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1C6" w:rsidRDefault="007A5397" w:rsidP="00DA0677">
      <w:pPr>
        <w:spacing w:line="360" w:lineRule="auto"/>
        <w:jc w:val="center"/>
        <w:rPr>
          <w:rFonts w:ascii="Arial" w:hAnsi="Arial" w:cs="Arial"/>
          <w:b/>
          <w:color w:val="1F497D" w:themeColor="text2"/>
          <w:sz w:val="28"/>
          <w:szCs w:val="27"/>
        </w:rPr>
      </w:pPr>
      <w:r w:rsidRPr="008B3AAB">
        <w:rPr>
          <w:rFonts w:ascii="Arial" w:hAnsi="Arial" w:cs="Arial"/>
          <w:noProof/>
          <w:color w:val="000000"/>
          <w:sz w:val="24"/>
          <w:szCs w:val="24"/>
          <w:lang w:eastAsia="tr-TR"/>
        </w:rPr>
        <w:drawing>
          <wp:anchor distT="0" distB="0" distL="114300" distR="114300" simplePos="0" relativeHeight="251659264" behindDoc="1" locked="0" layoutInCell="1" allowOverlap="1" wp14:anchorId="6F272B8C" wp14:editId="4CBE7E6A">
            <wp:simplePos x="0" y="0"/>
            <wp:positionH relativeFrom="margin">
              <wp:posOffset>2637790</wp:posOffset>
            </wp:positionH>
            <wp:positionV relativeFrom="paragraph">
              <wp:posOffset>306705</wp:posOffset>
            </wp:positionV>
            <wp:extent cx="1670685" cy="542925"/>
            <wp:effectExtent l="0" t="0" r="5715" b="9525"/>
            <wp:wrapTight wrapText="bothSides">
              <wp:wrapPolygon edited="0">
                <wp:start x="0" y="0"/>
                <wp:lineTo x="0" y="21221"/>
                <wp:lineTo x="21428" y="21221"/>
                <wp:lineTo x="21428" y="0"/>
                <wp:lineTo x="0" y="0"/>
              </wp:wrapPolygon>
            </wp:wrapTight>
            <wp:docPr id="2" name="Resim 2" descr="C:\Users\elif.sevim\AppData\Local\Microsoft\Windows\INetCache\Content.Outlook\Q3V5C5XJ\38_Arkas_Sigorta_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if.sevim\AppData\Local\Microsoft\Windows\INetCache\Content.Outlook\Q3V5C5XJ\38_Arkas_Sigorta_t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3AAB">
        <w:rPr>
          <w:rFonts w:ascii="Arial" w:hAnsi="Arial" w:cs="Arial"/>
          <w:noProof/>
          <w:color w:val="000000"/>
          <w:sz w:val="24"/>
          <w:szCs w:val="24"/>
          <w:lang w:eastAsia="tr-TR"/>
        </w:rPr>
        <w:drawing>
          <wp:anchor distT="0" distB="0" distL="114300" distR="114300" simplePos="0" relativeHeight="251658240" behindDoc="1" locked="0" layoutInCell="1" allowOverlap="1" wp14:anchorId="5BAF9414" wp14:editId="79D0A0A0">
            <wp:simplePos x="0" y="0"/>
            <wp:positionH relativeFrom="column">
              <wp:posOffset>1290955</wp:posOffset>
            </wp:positionH>
            <wp:positionV relativeFrom="paragraph">
              <wp:posOffset>295275</wp:posOffset>
            </wp:positionV>
            <wp:extent cx="1343025" cy="610235"/>
            <wp:effectExtent l="0" t="0" r="9525" b="0"/>
            <wp:wrapTight wrapText="bothSides">
              <wp:wrapPolygon edited="0">
                <wp:start x="0" y="0"/>
                <wp:lineTo x="0" y="20903"/>
                <wp:lineTo x="21447" y="20903"/>
                <wp:lineTo x="21447" y="0"/>
                <wp:lineTo x="0" y="0"/>
              </wp:wrapPolygon>
            </wp:wrapTight>
            <wp:docPr id="1" name="Resim 1" descr="C:\Users\elif.sevim\AppData\Local\Microsoft\Windows\INetCache\Content.Outlook\Q3V5C5XJ\UN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f.sevim\AppData\Local\Microsoft\Windows\INetCache\Content.Outlook\Q3V5C5XJ\UND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61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1392" w:rsidRDefault="00851392" w:rsidP="00851392">
      <w:pPr>
        <w:spacing w:after="240"/>
        <w:rPr>
          <w:rFonts w:ascii="Times New Roman" w:hAnsi="Times New Roman" w:cs="Times New Roman"/>
          <w:color w:val="000000"/>
          <w:sz w:val="26"/>
          <w:szCs w:val="26"/>
        </w:rPr>
      </w:pPr>
    </w:p>
    <w:p w:rsidR="007A5397" w:rsidRDefault="007A5397" w:rsidP="007A5397">
      <w:pPr>
        <w:spacing w:line="360" w:lineRule="auto"/>
        <w:rPr>
          <w:rFonts w:ascii="Arial" w:hAnsi="Arial" w:cs="Arial"/>
          <w:b/>
          <w:sz w:val="20"/>
          <w:szCs w:val="27"/>
        </w:rPr>
      </w:pPr>
    </w:p>
    <w:p w:rsidR="007611C6" w:rsidRDefault="007A5397" w:rsidP="007A5397">
      <w:pPr>
        <w:spacing w:line="360" w:lineRule="auto"/>
        <w:rPr>
          <w:rFonts w:ascii="Arial" w:hAnsi="Arial" w:cs="Arial"/>
          <w:b/>
          <w:sz w:val="20"/>
          <w:szCs w:val="27"/>
        </w:rPr>
      </w:pPr>
      <w:r w:rsidRPr="007A5397">
        <w:rPr>
          <w:rFonts w:ascii="Arial" w:hAnsi="Arial" w:cs="Arial"/>
          <w:b/>
          <w:sz w:val="20"/>
          <w:szCs w:val="27"/>
        </w:rPr>
        <w:t>BASIN BÜLTENİ</w:t>
      </w:r>
      <w:r>
        <w:rPr>
          <w:rFonts w:ascii="Arial" w:hAnsi="Arial" w:cs="Arial"/>
          <w:b/>
          <w:sz w:val="28"/>
          <w:szCs w:val="27"/>
        </w:rPr>
        <w:tab/>
      </w:r>
      <w:r>
        <w:rPr>
          <w:rFonts w:ascii="Arial" w:hAnsi="Arial" w:cs="Arial"/>
          <w:b/>
          <w:sz w:val="28"/>
          <w:szCs w:val="27"/>
        </w:rPr>
        <w:tab/>
      </w:r>
      <w:r>
        <w:rPr>
          <w:rFonts w:ascii="Arial" w:hAnsi="Arial" w:cs="Arial"/>
          <w:b/>
          <w:sz w:val="28"/>
          <w:szCs w:val="27"/>
        </w:rPr>
        <w:tab/>
      </w:r>
      <w:r>
        <w:rPr>
          <w:rFonts w:ascii="Arial" w:hAnsi="Arial" w:cs="Arial"/>
          <w:b/>
          <w:sz w:val="28"/>
          <w:szCs w:val="27"/>
        </w:rPr>
        <w:tab/>
      </w:r>
      <w:r>
        <w:rPr>
          <w:rFonts w:ascii="Arial" w:hAnsi="Arial" w:cs="Arial"/>
          <w:b/>
          <w:sz w:val="28"/>
          <w:szCs w:val="27"/>
        </w:rPr>
        <w:tab/>
      </w:r>
      <w:r>
        <w:rPr>
          <w:rFonts w:ascii="Arial" w:hAnsi="Arial" w:cs="Arial"/>
          <w:b/>
          <w:sz w:val="28"/>
          <w:szCs w:val="27"/>
        </w:rPr>
        <w:tab/>
      </w:r>
      <w:r>
        <w:rPr>
          <w:rFonts w:ascii="Arial" w:hAnsi="Arial" w:cs="Arial"/>
          <w:b/>
          <w:sz w:val="28"/>
          <w:szCs w:val="27"/>
        </w:rPr>
        <w:tab/>
      </w:r>
      <w:r w:rsidRPr="007A5397">
        <w:rPr>
          <w:rFonts w:ascii="Arial" w:hAnsi="Arial" w:cs="Arial"/>
          <w:b/>
          <w:sz w:val="20"/>
          <w:szCs w:val="27"/>
        </w:rPr>
        <w:tab/>
      </w:r>
      <w:r>
        <w:rPr>
          <w:rFonts w:ascii="Arial" w:hAnsi="Arial" w:cs="Arial"/>
          <w:b/>
          <w:sz w:val="20"/>
          <w:szCs w:val="27"/>
        </w:rPr>
        <w:tab/>
        <w:t xml:space="preserve">   </w:t>
      </w:r>
      <w:r w:rsidRPr="007A5397">
        <w:rPr>
          <w:rFonts w:ascii="Arial" w:hAnsi="Arial" w:cs="Arial"/>
          <w:b/>
          <w:sz w:val="20"/>
          <w:szCs w:val="27"/>
        </w:rPr>
        <w:t>27.03.2018</w:t>
      </w:r>
    </w:p>
    <w:p w:rsidR="007A5397" w:rsidRDefault="007A5397" w:rsidP="007A5397">
      <w:pPr>
        <w:spacing w:line="360" w:lineRule="auto"/>
        <w:rPr>
          <w:rFonts w:ascii="Arial" w:hAnsi="Arial" w:cs="Arial"/>
          <w:b/>
          <w:sz w:val="28"/>
          <w:szCs w:val="27"/>
        </w:rPr>
      </w:pPr>
    </w:p>
    <w:p w:rsidR="00DA0677" w:rsidRPr="007611C6" w:rsidRDefault="008B3AAB" w:rsidP="007611C6">
      <w:pPr>
        <w:spacing w:line="360" w:lineRule="auto"/>
        <w:jc w:val="center"/>
        <w:rPr>
          <w:rFonts w:cstheme="minorHAnsi"/>
          <w:b/>
          <w:noProof/>
          <w:sz w:val="36"/>
          <w:szCs w:val="24"/>
        </w:rPr>
      </w:pPr>
      <w:r w:rsidRPr="007611C6">
        <w:rPr>
          <w:rFonts w:ascii="Arial" w:hAnsi="Arial" w:cs="Arial"/>
          <w:b/>
          <w:sz w:val="28"/>
          <w:szCs w:val="27"/>
        </w:rPr>
        <w:t>UND,</w:t>
      </w:r>
      <w:r w:rsidR="00065ECE" w:rsidRPr="007611C6">
        <w:rPr>
          <w:rFonts w:ascii="Arial" w:hAnsi="Arial" w:cs="Arial"/>
          <w:b/>
          <w:sz w:val="28"/>
          <w:szCs w:val="27"/>
        </w:rPr>
        <w:t xml:space="preserve"> ARKAS SİGORTA </w:t>
      </w:r>
      <w:r w:rsidR="00DA0677" w:rsidRPr="007611C6">
        <w:rPr>
          <w:rFonts w:ascii="Arial" w:hAnsi="Arial" w:cs="Arial"/>
          <w:b/>
          <w:sz w:val="28"/>
          <w:szCs w:val="27"/>
        </w:rPr>
        <w:t xml:space="preserve">İLE </w:t>
      </w:r>
      <w:r w:rsidR="00380674">
        <w:rPr>
          <w:rFonts w:ascii="Arial" w:hAnsi="Arial" w:cs="Arial"/>
          <w:b/>
          <w:sz w:val="28"/>
          <w:szCs w:val="27"/>
        </w:rPr>
        <w:t>SİGORTA MALİYETLERİNİ AZALTACAK</w:t>
      </w:r>
    </w:p>
    <w:p w:rsidR="00851392" w:rsidRDefault="00851392" w:rsidP="007611C6">
      <w:pPr>
        <w:spacing w:after="240"/>
        <w:jc w:val="center"/>
        <w:rPr>
          <w:rFonts w:ascii="Times New Roman" w:hAnsi="Times New Roman" w:cs="Times New Roman"/>
          <w:color w:val="000000"/>
          <w:sz w:val="32"/>
          <w:szCs w:val="26"/>
        </w:rPr>
      </w:pPr>
      <w:r>
        <w:rPr>
          <w:rFonts w:ascii="Times New Roman" w:hAnsi="Times New Roman" w:cs="Times New Roman"/>
          <w:color w:val="000000"/>
          <w:sz w:val="32"/>
          <w:szCs w:val="26"/>
        </w:rPr>
        <w:t>UND ve ARKAS</w:t>
      </w:r>
      <w:r w:rsidR="00380674">
        <w:rPr>
          <w:rFonts w:ascii="Times New Roman" w:hAnsi="Times New Roman" w:cs="Times New Roman"/>
          <w:color w:val="000000"/>
          <w:sz w:val="32"/>
          <w:szCs w:val="26"/>
        </w:rPr>
        <w:t xml:space="preserve"> Sigorta</w:t>
      </w:r>
      <w:r>
        <w:rPr>
          <w:rFonts w:ascii="Times New Roman" w:hAnsi="Times New Roman" w:cs="Times New Roman"/>
          <w:color w:val="000000"/>
          <w:sz w:val="32"/>
          <w:szCs w:val="26"/>
        </w:rPr>
        <w:t>, sektörün sigorta yükünü azal</w:t>
      </w:r>
      <w:r w:rsidR="00852219">
        <w:rPr>
          <w:rFonts w:ascii="Times New Roman" w:hAnsi="Times New Roman" w:cs="Times New Roman"/>
          <w:color w:val="000000"/>
          <w:sz w:val="32"/>
          <w:szCs w:val="26"/>
        </w:rPr>
        <w:t xml:space="preserve">tmak, firmaların doğru ürüne </w:t>
      </w:r>
      <w:r>
        <w:rPr>
          <w:rFonts w:ascii="Times New Roman" w:hAnsi="Times New Roman" w:cs="Times New Roman"/>
          <w:color w:val="000000"/>
          <w:sz w:val="32"/>
          <w:szCs w:val="26"/>
        </w:rPr>
        <w:t xml:space="preserve">hızlı ve kolay yoldan ulaşmalarını sağlamak için işbirliği yaptı. </w:t>
      </w:r>
    </w:p>
    <w:p w:rsidR="00380674" w:rsidRPr="00851392" w:rsidRDefault="00380674" w:rsidP="00EA2EBA">
      <w:pPr>
        <w:spacing w:after="2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51392">
        <w:rPr>
          <w:rFonts w:ascii="Times New Roman" w:hAnsi="Times New Roman" w:cs="Times New Roman"/>
          <w:color w:val="000000"/>
          <w:sz w:val="26"/>
          <w:szCs w:val="26"/>
        </w:rPr>
        <w:t>UND</w:t>
      </w:r>
      <w:r w:rsidR="00851392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851392">
        <w:rPr>
          <w:rFonts w:ascii="Times New Roman" w:hAnsi="Times New Roman" w:cs="Times New Roman"/>
          <w:color w:val="000000"/>
          <w:sz w:val="26"/>
          <w:szCs w:val="26"/>
        </w:rPr>
        <w:t xml:space="preserve"> sektörün en önemli ihtiyaçlarından olan sigorta hizmetlerine, doğru şekilde ulaşılmasını </w:t>
      </w:r>
      <w:r w:rsidR="00851392">
        <w:rPr>
          <w:rFonts w:ascii="Times New Roman" w:hAnsi="Times New Roman" w:cs="Times New Roman"/>
          <w:color w:val="000000"/>
          <w:sz w:val="26"/>
          <w:szCs w:val="26"/>
        </w:rPr>
        <w:t xml:space="preserve">sağlamak </w:t>
      </w:r>
      <w:r w:rsidRPr="00851392">
        <w:rPr>
          <w:rFonts w:ascii="Times New Roman" w:hAnsi="Times New Roman" w:cs="Times New Roman"/>
          <w:color w:val="000000"/>
          <w:sz w:val="26"/>
          <w:szCs w:val="26"/>
        </w:rPr>
        <w:t xml:space="preserve">ve </w:t>
      </w:r>
      <w:r w:rsidR="00852219">
        <w:rPr>
          <w:rFonts w:ascii="Times New Roman" w:hAnsi="Times New Roman" w:cs="Times New Roman"/>
          <w:color w:val="000000"/>
          <w:sz w:val="26"/>
          <w:szCs w:val="26"/>
        </w:rPr>
        <w:t xml:space="preserve">üyelerini </w:t>
      </w:r>
      <w:r w:rsidRPr="00851392">
        <w:rPr>
          <w:rFonts w:ascii="Times New Roman" w:hAnsi="Times New Roman" w:cs="Times New Roman"/>
          <w:color w:val="000000"/>
          <w:sz w:val="26"/>
          <w:szCs w:val="26"/>
        </w:rPr>
        <w:t xml:space="preserve">yüksek sigorta maliyetlerinin </w:t>
      </w:r>
      <w:r w:rsidR="00852219">
        <w:rPr>
          <w:rFonts w:ascii="Times New Roman" w:hAnsi="Times New Roman" w:cs="Times New Roman"/>
          <w:color w:val="000000"/>
          <w:sz w:val="26"/>
          <w:szCs w:val="26"/>
        </w:rPr>
        <w:t>korumak</w:t>
      </w:r>
      <w:r w:rsidRPr="00851392">
        <w:rPr>
          <w:rFonts w:ascii="Times New Roman" w:hAnsi="Times New Roman" w:cs="Times New Roman"/>
          <w:color w:val="000000"/>
          <w:sz w:val="26"/>
          <w:szCs w:val="26"/>
        </w:rPr>
        <w:t xml:space="preserve"> için</w:t>
      </w:r>
      <w:r w:rsidR="00851392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851392">
        <w:rPr>
          <w:rFonts w:ascii="Times New Roman" w:hAnsi="Times New Roman" w:cs="Times New Roman"/>
          <w:color w:val="000000"/>
          <w:sz w:val="26"/>
          <w:szCs w:val="26"/>
        </w:rPr>
        <w:t xml:space="preserve"> ARKAS Sigorta Aracılık Hizmetleri Anonim Şirketi ile işbirliği yaptı. </w:t>
      </w:r>
      <w:r w:rsidR="00317A96">
        <w:rPr>
          <w:rFonts w:ascii="Times New Roman" w:hAnsi="Times New Roman" w:cs="Times New Roman"/>
          <w:color w:val="000000"/>
          <w:sz w:val="26"/>
          <w:szCs w:val="26"/>
        </w:rPr>
        <w:t xml:space="preserve">İş birliği anlaşması </w:t>
      </w:r>
      <w:r w:rsidR="00317A96" w:rsidRPr="00851392">
        <w:rPr>
          <w:rFonts w:ascii="Times New Roman" w:hAnsi="Times New Roman" w:cs="Times New Roman"/>
          <w:color w:val="000000"/>
          <w:sz w:val="26"/>
          <w:szCs w:val="26"/>
        </w:rPr>
        <w:t>UND Yönetim Kurulu Başkanı Çetin Nuhoğlu ve ARKAS Si</w:t>
      </w:r>
      <w:r w:rsidR="00A01307">
        <w:rPr>
          <w:rFonts w:ascii="Times New Roman" w:hAnsi="Times New Roman" w:cs="Times New Roman"/>
          <w:color w:val="000000"/>
          <w:sz w:val="26"/>
          <w:szCs w:val="26"/>
        </w:rPr>
        <w:t>gorta Genel Müdürü Özlen Çetinel</w:t>
      </w:r>
      <w:r w:rsidR="00317A96" w:rsidRPr="00851392">
        <w:rPr>
          <w:rFonts w:ascii="Times New Roman" w:hAnsi="Times New Roman" w:cs="Times New Roman"/>
          <w:color w:val="000000"/>
          <w:sz w:val="26"/>
          <w:szCs w:val="26"/>
        </w:rPr>
        <w:t xml:space="preserve"> tarafından imzalandı.</w:t>
      </w:r>
      <w:r w:rsidR="00317A9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51392">
        <w:rPr>
          <w:rFonts w:ascii="Times New Roman" w:hAnsi="Times New Roman" w:cs="Times New Roman"/>
          <w:color w:val="000000"/>
          <w:sz w:val="26"/>
          <w:szCs w:val="26"/>
        </w:rPr>
        <w:t xml:space="preserve">Lojistik sektöründeki uzmanlığı ile tanınan </w:t>
      </w:r>
      <w:r w:rsidR="00851392" w:rsidRPr="00851392">
        <w:rPr>
          <w:rFonts w:ascii="Times New Roman" w:hAnsi="Times New Roman" w:cs="Times New Roman"/>
          <w:color w:val="000000"/>
          <w:sz w:val="26"/>
          <w:szCs w:val="26"/>
        </w:rPr>
        <w:t>ARKAS Sigorta</w:t>
      </w:r>
      <w:r w:rsidR="00852219">
        <w:rPr>
          <w:rFonts w:ascii="Times New Roman" w:hAnsi="Times New Roman" w:cs="Times New Roman"/>
          <w:color w:val="000000"/>
          <w:sz w:val="26"/>
          <w:szCs w:val="26"/>
        </w:rPr>
        <w:t>, UND üyelerinin</w:t>
      </w:r>
      <w:r w:rsidR="0085139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17A96">
        <w:rPr>
          <w:rFonts w:ascii="Times New Roman" w:hAnsi="Times New Roman" w:cs="Times New Roman"/>
          <w:color w:val="000000"/>
          <w:sz w:val="26"/>
          <w:szCs w:val="26"/>
        </w:rPr>
        <w:t xml:space="preserve">sigorta hizmetlerine </w:t>
      </w:r>
      <w:r w:rsidR="00852219">
        <w:rPr>
          <w:rFonts w:ascii="Times New Roman" w:hAnsi="Times New Roman" w:cs="Times New Roman"/>
          <w:color w:val="000000"/>
          <w:sz w:val="26"/>
          <w:szCs w:val="26"/>
        </w:rPr>
        <w:t xml:space="preserve">kolay ve uygun maliyetle </w:t>
      </w:r>
      <w:r w:rsidR="00317A96">
        <w:rPr>
          <w:rFonts w:ascii="Times New Roman" w:hAnsi="Times New Roman" w:cs="Times New Roman"/>
          <w:color w:val="000000"/>
          <w:sz w:val="26"/>
          <w:szCs w:val="26"/>
        </w:rPr>
        <w:t xml:space="preserve">ulaşmalarına sağlarken, </w:t>
      </w:r>
      <w:r w:rsidR="00852219">
        <w:rPr>
          <w:rFonts w:ascii="Times New Roman" w:hAnsi="Times New Roman" w:cs="Times New Roman"/>
          <w:color w:val="000000"/>
          <w:sz w:val="26"/>
          <w:szCs w:val="26"/>
        </w:rPr>
        <w:t xml:space="preserve">gerçek ihtiyaçları belirlemek ve doğru sigorta poliçeleri oluşturmak içi danışmanlık hizmeti de verecek. </w:t>
      </w:r>
    </w:p>
    <w:p w:rsidR="00851392" w:rsidRPr="00851392" w:rsidRDefault="006B48B0" w:rsidP="00EA2EBA">
      <w:pPr>
        <w:spacing w:after="2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51392">
        <w:rPr>
          <w:rFonts w:ascii="Times New Roman" w:hAnsi="Times New Roman" w:cs="Times New Roman"/>
          <w:color w:val="000000"/>
          <w:sz w:val="26"/>
          <w:szCs w:val="26"/>
        </w:rPr>
        <w:t>1 Nisan 2018 tarihinden itibaren başlayacak y</w:t>
      </w:r>
      <w:r w:rsidR="00DA0677" w:rsidRPr="00851392">
        <w:rPr>
          <w:rFonts w:ascii="Times New Roman" w:hAnsi="Times New Roman" w:cs="Times New Roman"/>
          <w:color w:val="000000"/>
          <w:sz w:val="26"/>
          <w:szCs w:val="26"/>
        </w:rPr>
        <w:t xml:space="preserve">eni çözüm ortaklığı ile </w:t>
      </w:r>
      <w:r w:rsidRPr="00851392">
        <w:rPr>
          <w:rFonts w:ascii="Times New Roman" w:hAnsi="Times New Roman" w:cs="Times New Roman"/>
          <w:color w:val="000000"/>
          <w:sz w:val="26"/>
          <w:szCs w:val="26"/>
        </w:rPr>
        <w:t>ARKAS Sigorta</w:t>
      </w:r>
      <w:r w:rsidR="00DA0677" w:rsidRPr="00851392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851392">
        <w:rPr>
          <w:rFonts w:ascii="Times New Roman" w:hAnsi="Times New Roman" w:cs="Times New Roman"/>
          <w:color w:val="000000"/>
          <w:sz w:val="26"/>
          <w:szCs w:val="26"/>
        </w:rPr>
        <w:t>İzmir Merkez olmak üzere 8 farklı ilde (İstanbul, Ankara, Mersin, Gaziantep, Trabzon, Bursa, Eskişehir, Den</w:t>
      </w:r>
      <w:bookmarkStart w:id="0" w:name="_GoBack"/>
      <w:bookmarkEnd w:id="0"/>
      <w:r w:rsidRPr="00851392">
        <w:rPr>
          <w:rFonts w:ascii="Times New Roman" w:hAnsi="Times New Roman" w:cs="Times New Roman"/>
          <w:color w:val="000000"/>
          <w:sz w:val="26"/>
          <w:szCs w:val="26"/>
        </w:rPr>
        <w:t xml:space="preserve">izli) bulunan şubeleri ile </w:t>
      </w:r>
      <w:r w:rsidR="00DA0677" w:rsidRPr="00165BD8">
        <w:rPr>
          <w:rFonts w:ascii="Times New Roman" w:hAnsi="Times New Roman" w:cs="Times New Roman"/>
          <w:color w:val="000000"/>
          <w:sz w:val="26"/>
          <w:szCs w:val="26"/>
        </w:rPr>
        <w:t>tüm sigorta branşlarında</w:t>
      </w:r>
      <w:r w:rsidR="00DA0677" w:rsidRPr="00851392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7611C6" w:rsidRPr="00851392">
        <w:rPr>
          <w:rFonts w:ascii="Times New Roman" w:hAnsi="Times New Roman" w:cs="Times New Roman"/>
          <w:color w:val="000000"/>
          <w:sz w:val="26"/>
          <w:szCs w:val="26"/>
        </w:rPr>
        <w:t>UND üyelerinin</w:t>
      </w:r>
      <w:r w:rsidR="00DA0677" w:rsidRPr="00851392">
        <w:rPr>
          <w:rFonts w:ascii="Times New Roman" w:hAnsi="Times New Roman" w:cs="Times New Roman"/>
          <w:color w:val="000000"/>
          <w:sz w:val="26"/>
          <w:szCs w:val="26"/>
        </w:rPr>
        <w:t xml:space="preserve"> sigorta a</w:t>
      </w:r>
      <w:r w:rsidR="00851392" w:rsidRPr="00851392">
        <w:rPr>
          <w:rFonts w:ascii="Times New Roman" w:hAnsi="Times New Roman" w:cs="Times New Roman"/>
          <w:color w:val="000000"/>
          <w:sz w:val="26"/>
          <w:szCs w:val="26"/>
        </w:rPr>
        <w:t xml:space="preserve">lanındaki ihtiyaçlarını karşılayacak. </w:t>
      </w:r>
    </w:p>
    <w:p w:rsidR="000655D7" w:rsidRPr="00851392" w:rsidRDefault="006D065A" w:rsidP="00EA2EBA">
      <w:pPr>
        <w:spacing w:after="2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51392">
        <w:rPr>
          <w:rFonts w:ascii="Times New Roman" w:hAnsi="Times New Roman" w:cs="Times New Roman"/>
          <w:color w:val="000000"/>
          <w:sz w:val="26"/>
          <w:szCs w:val="26"/>
        </w:rPr>
        <w:t>Gerçekleştirilen imza töreninde konuşan ARKAS Sigorta Genel Müdürü Özlen Çetine</w:t>
      </w:r>
      <w:r w:rsidR="00A01307">
        <w:rPr>
          <w:rFonts w:ascii="Times New Roman" w:hAnsi="Times New Roman" w:cs="Times New Roman"/>
          <w:color w:val="000000"/>
          <w:sz w:val="26"/>
          <w:szCs w:val="26"/>
        </w:rPr>
        <w:t>l</w:t>
      </w:r>
      <w:r w:rsidRPr="00851392">
        <w:rPr>
          <w:rFonts w:ascii="Times New Roman" w:hAnsi="Times New Roman" w:cs="Times New Roman"/>
          <w:color w:val="000000"/>
          <w:sz w:val="26"/>
          <w:szCs w:val="26"/>
        </w:rPr>
        <w:t xml:space="preserve"> UND </w:t>
      </w:r>
      <w:r w:rsidR="00DA0677" w:rsidRPr="00851392">
        <w:rPr>
          <w:rFonts w:ascii="Times New Roman" w:hAnsi="Times New Roman" w:cs="Times New Roman"/>
          <w:color w:val="000000"/>
          <w:sz w:val="26"/>
          <w:szCs w:val="26"/>
        </w:rPr>
        <w:t>üyesi firmaların yurt genelinde iht</w:t>
      </w:r>
      <w:r w:rsidRPr="00851392">
        <w:rPr>
          <w:rFonts w:ascii="Times New Roman" w:hAnsi="Times New Roman" w:cs="Times New Roman"/>
          <w:color w:val="000000"/>
          <w:sz w:val="26"/>
          <w:szCs w:val="26"/>
        </w:rPr>
        <w:t>iyaç duyduğu sigorta ürünlerini doğru fiyat ve teminatlarla</w:t>
      </w:r>
      <w:r w:rsidR="00DA0677" w:rsidRPr="00851392">
        <w:rPr>
          <w:rFonts w:ascii="Times New Roman" w:hAnsi="Times New Roman" w:cs="Times New Roman"/>
          <w:color w:val="000000"/>
          <w:sz w:val="26"/>
          <w:szCs w:val="26"/>
        </w:rPr>
        <w:t xml:space="preserve"> sun</w:t>
      </w:r>
      <w:r w:rsidRPr="00851392">
        <w:rPr>
          <w:rFonts w:ascii="Times New Roman" w:hAnsi="Times New Roman" w:cs="Times New Roman"/>
          <w:color w:val="000000"/>
          <w:sz w:val="26"/>
          <w:szCs w:val="26"/>
        </w:rPr>
        <w:t xml:space="preserve">mayı </w:t>
      </w:r>
      <w:r w:rsidR="00713981" w:rsidRPr="00851392">
        <w:rPr>
          <w:rFonts w:ascii="Times New Roman" w:hAnsi="Times New Roman" w:cs="Times New Roman"/>
          <w:color w:val="000000"/>
          <w:sz w:val="26"/>
          <w:szCs w:val="26"/>
        </w:rPr>
        <w:t xml:space="preserve">amaçladıklarını </w:t>
      </w:r>
      <w:r w:rsidR="00DA0677" w:rsidRPr="00851392">
        <w:rPr>
          <w:rFonts w:ascii="Times New Roman" w:hAnsi="Times New Roman" w:cs="Times New Roman"/>
          <w:color w:val="000000"/>
          <w:sz w:val="26"/>
          <w:szCs w:val="26"/>
        </w:rPr>
        <w:t>ve tale</w:t>
      </w:r>
      <w:r w:rsidR="000655D7" w:rsidRPr="00851392">
        <w:rPr>
          <w:rFonts w:ascii="Times New Roman" w:hAnsi="Times New Roman" w:cs="Times New Roman"/>
          <w:color w:val="000000"/>
          <w:sz w:val="26"/>
          <w:szCs w:val="26"/>
        </w:rPr>
        <w:t xml:space="preserve">p edilmesi halinde risk analizi ve </w:t>
      </w:r>
      <w:r w:rsidR="00DA0677" w:rsidRPr="00851392">
        <w:rPr>
          <w:rFonts w:ascii="Times New Roman" w:hAnsi="Times New Roman" w:cs="Times New Roman"/>
          <w:color w:val="000000"/>
          <w:sz w:val="26"/>
          <w:szCs w:val="26"/>
        </w:rPr>
        <w:t xml:space="preserve">değerlendirmelerin </w:t>
      </w:r>
      <w:r w:rsidR="000655D7" w:rsidRPr="00851392">
        <w:rPr>
          <w:rFonts w:ascii="Times New Roman" w:hAnsi="Times New Roman" w:cs="Times New Roman"/>
          <w:color w:val="000000"/>
          <w:sz w:val="26"/>
          <w:szCs w:val="26"/>
        </w:rPr>
        <w:t>yanı sıra da</w:t>
      </w:r>
      <w:r w:rsidRPr="00851392">
        <w:rPr>
          <w:rFonts w:ascii="Times New Roman" w:hAnsi="Times New Roman" w:cs="Times New Roman"/>
          <w:color w:val="000000"/>
          <w:sz w:val="26"/>
          <w:szCs w:val="26"/>
        </w:rPr>
        <w:t>nışmanlık hizmeti</w:t>
      </w:r>
      <w:r w:rsidR="000655D7" w:rsidRPr="00851392">
        <w:rPr>
          <w:rFonts w:ascii="Times New Roman" w:hAnsi="Times New Roman" w:cs="Times New Roman"/>
          <w:color w:val="000000"/>
          <w:sz w:val="26"/>
          <w:szCs w:val="26"/>
        </w:rPr>
        <w:t xml:space="preserve"> de </w:t>
      </w:r>
      <w:r w:rsidRPr="00851392">
        <w:rPr>
          <w:rFonts w:ascii="Times New Roman" w:hAnsi="Times New Roman" w:cs="Times New Roman"/>
          <w:color w:val="000000"/>
          <w:sz w:val="26"/>
          <w:szCs w:val="26"/>
        </w:rPr>
        <w:t xml:space="preserve">vereceklerini </w:t>
      </w:r>
      <w:r w:rsidR="007611C6" w:rsidRPr="00851392">
        <w:rPr>
          <w:rFonts w:ascii="Times New Roman" w:hAnsi="Times New Roman" w:cs="Times New Roman"/>
          <w:color w:val="000000"/>
          <w:sz w:val="26"/>
          <w:szCs w:val="26"/>
        </w:rPr>
        <w:t>belirtti.</w:t>
      </w:r>
    </w:p>
    <w:p w:rsidR="00065ECE" w:rsidRPr="008B3AAB" w:rsidRDefault="007611C6" w:rsidP="00EA2EBA">
      <w:pPr>
        <w:spacing w:after="240"/>
        <w:jc w:val="both"/>
        <w:rPr>
          <w:rFonts w:ascii="Arial" w:hAnsi="Arial" w:cs="Arial"/>
          <w:sz w:val="26"/>
          <w:szCs w:val="26"/>
        </w:rPr>
      </w:pPr>
      <w:r w:rsidRPr="00851392">
        <w:rPr>
          <w:rFonts w:ascii="Times New Roman" w:hAnsi="Times New Roman" w:cs="Times New Roman"/>
          <w:color w:val="000000"/>
          <w:sz w:val="26"/>
          <w:szCs w:val="26"/>
        </w:rPr>
        <w:t>UND Yönetim Kurulu Başkanı Çetin Nuhoğlu yapılan işbirliği</w:t>
      </w:r>
      <w:r w:rsidR="00713981" w:rsidRPr="00851392">
        <w:rPr>
          <w:rFonts w:ascii="Times New Roman" w:hAnsi="Times New Roman" w:cs="Times New Roman"/>
          <w:color w:val="000000"/>
          <w:sz w:val="26"/>
          <w:szCs w:val="26"/>
        </w:rPr>
        <w:t>nin</w:t>
      </w:r>
      <w:r w:rsidRPr="00851392">
        <w:rPr>
          <w:rFonts w:ascii="Times New Roman" w:hAnsi="Times New Roman" w:cs="Times New Roman"/>
          <w:color w:val="000000"/>
          <w:sz w:val="26"/>
          <w:szCs w:val="26"/>
        </w:rPr>
        <w:t xml:space="preserve"> sektöre büyük avantaj sağlayacağını ifade ederek</w:t>
      </w:r>
      <w:r w:rsidR="00713981" w:rsidRPr="00851392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851392">
        <w:rPr>
          <w:rFonts w:ascii="Times New Roman" w:hAnsi="Times New Roman" w:cs="Times New Roman"/>
          <w:color w:val="000000"/>
          <w:sz w:val="26"/>
          <w:szCs w:val="26"/>
        </w:rPr>
        <w:t xml:space="preserve"> “</w:t>
      </w:r>
      <w:r w:rsidR="000655D7" w:rsidRPr="00851392">
        <w:rPr>
          <w:rFonts w:ascii="Times New Roman" w:hAnsi="Times New Roman" w:cs="Times New Roman"/>
          <w:color w:val="000000"/>
          <w:sz w:val="26"/>
          <w:szCs w:val="26"/>
        </w:rPr>
        <w:t>Hasar yönetimi</w:t>
      </w:r>
      <w:r w:rsidR="008B3AAB" w:rsidRPr="00851392">
        <w:rPr>
          <w:rFonts w:ascii="Times New Roman" w:hAnsi="Times New Roman" w:cs="Times New Roman"/>
          <w:color w:val="000000"/>
          <w:sz w:val="26"/>
          <w:szCs w:val="26"/>
        </w:rPr>
        <w:t>nde firma temsilcilerine</w:t>
      </w:r>
      <w:r w:rsidR="000655D7" w:rsidRPr="00851392">
        <w:rPr>
          <w:rFonts w:ascii="Times New Roman" w:hAnsi="Times New Roman" w:cs="Times New Roman"/>
          <w:color w:val="000000"/>
          <w:sz w:val="26"/>
          <w:szCs w:val="26"/>
        </w:rPr>
        <w:t xml:space="preserve"> ve kaza durumlarında sürücüler</w:t>
      </w:r>
      <w:r w:rsidR="006D065A" w:rsidRPr="00851392">
        <w:rPr>
          <w:rFonts w:ascii="Times New Roman" w:hAnsi="Times New Roman" w:cs="Times New Roman"/>
          <w:color w:val="000000"/>
          <w:sz w:val="26"/>
          <w:szCs w:val="26"/>
        </w:rPr>
        <w:t>e</w:t>
      </w:r>
      <w:r w:rsidR="000655D7" w:rsidRPr="00851392">
        <w:rPr>
          <w:rFonts w:ascii="Times New Roman" w:hAnsi="Times New Roman" w:cs="Times New Roman"/>
          <w:color w:val="000000"/>
          <w:sz w:val="26"/>
          <w:szCs w:val="26"/>
        </w:rPr>
        <w:t xml:space="preserve"> sunulacak 7/24 desteğin yanı sıra, s</w:t>
      </w:r>
      <w:r w:rsidR="00DA0677" w:rsidRPr="00851392">
        <w:rPr>
          <w:rFonts w:ascii="Times New Roman" w:hAnsi="Times New Roman" w:cs="Times New Roman"/>
          <w:color w:val="000000"/>
          <w:sz w:val="26"/>
          <w:szCs w:val="26"/>
        </w:rPr>
        <w:t>ektörü</w:t>
      </w:r>
      <w:r w:rsidR="006D065A" w:rsidRPr="00851392">
        <w:rPr>
          <w:rFonts w:ascii="Times New Roman" w:hAnsi="Times New Roman" w:cs="Times New Roman"/>
          <w:color w:val="000000"/>
          <w:sz w:val="26"/>
          <w:szCs w:val="26"/>
        </w:rPr>
        <w:t>n</w:t>
      </w:r>
      <w:r w:rsidR="00DA0677" w:rsidRPr="00851392">
        <w:rPr>
          <w:rFonts w:ascii="Times New Roman" w:hAnsi="Times New Roman" w:cs="Times New Roman"/>
          <w:color w:val="000000"/>
          <w:sz w:val="26"/>
          <w:szCs w:val="26"/>
        </w:rPr>
        <w:t xml:space="preserve"> sigorta ihtiyaçlarının en doğru fiyat ve teminatlar çerçevesinde karşılanması amacıyla başlatılan </w:t>
      </w:r>
      <w:r w:rsidRPr="00851392">
        <w:rPr>
          <w:rFonts w:ascii="Times New Roman" w:hAnsi="Times New Roman" w:cs="Times New Roman"/>
          <w:color w:val="000000"/>
          <w:sz w:val="26"/>
          <w:szCs w:val="26"/>
        </w:rPr>
        <w:t>yeni işbirliğinin</w:t>
      </w:r>
      <w:r w:rsidR="00DA0677" w:rsidRPr="00851392">
        <w:rPr>
          <w:rFonts w:ascii="Times New Roman" w:hAnsi="Times New Roman" w:cs="Times New Roman"/>
          <w:color w:val="000000"/>
          <w:sz w:val="26"/>
          <w:szCs w:val="26"/>
        </w:rPr>
        <w:t xml:space="preserve"> üyelerimizin hizmetine sunar sektörümü</w:t>
      </w:r>
      <w:r w:rsidRPr="00851392">
        <w:rPr>
          <w:rFonts w:ascii="Times New Roman" w:hAnsi="Times New Roman" w:cs="Times New Roman"/>
          <w:color w:val="000000"/>
          <w:sz w:val="26"/>
          <w:szCs w:val="26"/>
        </w:rPr>
        <w:t>z için hayırlı olmasını dileriz” dedi.</w:t>
      </w:r>
      <w:r w:rsidR="00EA2EB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A0677" w:rsidRPr="008B3AAB">
        <w:rPr>
          <w:rFonts w:ascii="Arial" w:hAnsi="Arial" w:cs="Arial"/>
          <w:color w:val="000000"/>
          <w:sz w:val="26"/>
          <w:szCs w:val="26"/>
        </w:rPr>
        <w:br/>
      </w:r>
      <w:r w:rsidR="00DA0677" w:rsidRPr="008B3AAB">
        <w:rPr>
          <w:rFonts w:ascii="Arial" w:hAnsi="Arial" w:cs="Arial"/>
          <w:color w:val="000000"/>
          <w:sz w:val="26"/>
          <w:szCs w:val="26"/>
        </w:rPr>
        <w:br/>
      </w:r>
    </w:p>
    <w:sectPr w:rsidR="00065ECE" w:rsidRPr="008B3AAB" w:rsidSect="00641B1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393" w:rsidRDefault="00E35393" w:rsidP="009D13A1">
      <w:pPr>
        <w:spacing w:after="0" w:line="240" w:lineRule="auto"/>
      </w:pPr>
      <w:r>
        <w:separator/>
      </w:r>
    </w:p>
  </w:endnote>
  <w:endnote w:type="continuationSeparator" w:id="0">
    <w:p w:rsidR="00E35393" w:rsidRDefault="00E35393" w:rsidP="009D1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393" w:rsidRDefault="00E35393" w:rsidP="009D13A1">
      <w:pPr>
        <w:spacing w:after="0" w:line="240" w:lineRule="auto"/>
      </w:pPr>
      <w:r>
        <w:separator/>
      </w:r>
    </w:p>
  </w:footnote>
  <w:footnote w:type="continuationSeparator" w:id="0">
    <w:p w:rsidR="00E35393" w:rsidRDefault="00E35393" w:rsidP="009D13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B0123"/>
    <w:multiLevelType w:val="hybridMultilevel"/>
    <w:tmpl w:val="51FCA8F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D1CDC"/>
    <w:multiLevelType w:val="hybridMultilevel"/>
    <w:tmpl w:val="847271B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57EAB"/>
    <w:multiLevelType w:val="hybridMultilevel"/>
    <w:tmpl w:val="C3F2CD60"/>
    <w:lvl w:ilvl="0" w:tplc="0254A3B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A0076"/>
    <w:multiLevelType w:val="hybridMultilevel"/>
    <w:tmpl w:val="D602826A"/>
    <w:lvl w:ilvl="0" w:tplc="B0702E7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A078C"/>
    <w:multiLevelType w:val="hybridMultilevel"/>
    <w:tmpl w:val="8714A802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F034D2"/>
    <w:multiLevelType w:val="hybridMultilevel"/>
    <w:tmpl w:val="5EDE04A2"/>
    <w:lvl w:ilvl="0" w:tplc="D56E61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80878"/>
    <w:multiLevelType w:val="hybridMultilevel"/>
    <w:tmpl w:val="27FC7B5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14C11"/>
    <w:multiLevelType w:val="hybridMultilevel"/>
    <w:tmpl w:val="D5E413D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C13C6"/>
    <w:multiLevelType w:val="hybridMultilevel"/>
    <w:tmpl w:val="E2824528"/>
    <w:lvl w:ilvl="0" w:tplc="1FCAC99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6540E3"/>
    <w:multiLevelType w:val="hybridMultilevel"/>
    <w:tmpl w:val="AD843872"/>
    <w:lvl w:ilvl="0" w:tplc="D56E61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781369"/>
    <w:multiLevelType w:val="hybridMultilevel"/>
    <w:tmpl w:val="B3E866B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DC4E51"/>
    <w:multiLevelType w:val="hybridMultilevel"/>
    <w:tmpl w:val="65D286F4"/>
    <w:lvl w:ilvl="0" w:tplc="B0702E7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4471EA6"/>
    <w:multiLevelType w:val="hybridMultilevel"/>
    <w:tmpl w:val="E6420DB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0B4F1F"/>
    <w:multiLevelType w:val="hybridMultilevel"/>
    <w:tmpl w:val="514E98F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2"/>
  </w:num>
  <w:num w:numId="5">
    <w:abstractNumId w:val="10"/>
  </w:num>
  <w:num w:numId="6">
    <w:abstractNumId w:val="0"/>
  </w:num>
  <w:num w:numId="7">
    <w:abstractNumId w:val="4"/>
  </w:num>
  <w:num w:numId="8">
    <w:abstractNumId w:val="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2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9FF"/>
    <w:rsid w:val="0002011F"/>
    <w:rsid w:val="000273F2"/>
    <w:rsid w:val="000501E1"/>
    <w:rsid w:val="000655D7"/>
    <w:rsid w:val="00065ECE"/>
    <w:rsid w:val="00072528"/>
    <w:rsid w:val="000937EB"/>
    <w:rsid w:val="000E2415"/>
    <w:rsid w:val="001038AB"/>
    <w:rsid w:val="00111EC9"/>
    <w:rsid w:val="00165BD8"/>
    <w:rsid w:val="00167023"/>
    <w:rsid w:val="00167925"/>
    <w:rsid w:val="00186A6A"/>
    <w:rsid w:val="001D297B"/>
    <w:rsid w:val="00287B04"/>
    <w:rsid w:val="002A2C3C"/>
    <w:rsid w:val="002C0D40"/>
    <w:rsid w:val="00317A96"/>
    <w:rsid w:val="00334B46"/>
    <w:rsid w:val="00375321"/>
    <w:rsid w:val="00380674"/>
    <w:rsid w:val="003B019F"/>
    <w:rsid w:val="003D24AC"/>
    <w:rsid w:val="003D63BF"/>
    <w:rsid w:val="003E3A33"/>
    <w:rsid w:val="00413ACC"/>
    <w:rsid w:val="004151E8"/>
    <w:rsid w:val="00454A23"/>
    <w:rsid w:val="00485F24"/>
    <w:rsid w:val="004D5B0F"/>
    <w:rsid w:val="00513115"/>
    <w:rsid w:val="00590B9E"/>
    <w:rsid w:val="005B09A1"/>
    <w:rsid w:val="005C238A"/>
    <w:rsid w:val="005D7DB7"/>
    <w:rsid w:val="005F2B1D"/>
    <w:rsid w:val="00635E72"/>
    <w:rsid w:val="00641B1A"/>
    <w:rsid w:val="006B48B0"/>
    <w:rsid w:val="006C77B9"/>
    <w:rsid w:val="006D065A"/>
    <w:rsid w:val="00713981"/>
    <w:rsid w:val="00741F62"/>
    <w:rsid w:val="007611C6"/>
    <w:rsid w:val="007A5397"/>
    <w:rsid w:val="007A79FF"/>
    <w:rsid w:val="007F6503"/>
    <w:rsid w:val="0084330C"/>
    <w:rsid w:val="00851392"/>
    <w:rsid w:val="00852219"/>
    <w:rsid w:val="0087553C"/>
    <w:rsid w:val="008B2593"/>
    <w:rsid w:val="008B3AAB"/>
    <w:rsid w:val="008B5674"/>
    <w:rsid w:val="008B6003"/>
    <w:rsid w:val="008C4045"/>
    <w:rsid w:val="008D0127"/>
    <w:rsid w:val="008D10E7"/>
    <w:rsid w:val="009152F0"/>
    <w:rsid w:val="00927EC1"/>
    <w:rsid w:val="00934C86"/>
    <w:rsid w:val="009A0C33"/>
    <w:rsid w:val="009C76F5"/>
    <w:rsid w:val="009D13A1"/>
    <w:rsid w:val="009F717A"/>
    <w:rsid w:val="00A01307"/>
    <w:rsid w:val="00A370B1"/>
    <w:rsid w:val="00A5673D"/>
    <w:rsid w:val="00A653FB"/>
    <w:rsid w:val="00A74425"/>
    <w:rsid w:val="00AA0B94"/>
    <w:rsid w:val="00B4631A"/>
    <w:rsid w:val="00B64C9B"/>
    <w:rsid w:val="00B82CD2"/>
    <w:rsid w:val="00BA4126"/>
    <w:rsid w:val="00BA47D8"/>
    <w:rsid w:val="00BF36A0"/>
    <w:rsid w:val="00C040D5"/>
    <w:rsid w:val="00C24BEC"/>
    <w:rsid w:val="00C33BD0"/>
    <w:rsid w:val="00C370F4"/>
    <w:rsid w:val="00C543B6"/>
    <w:rsid w:val="00C96E69"/>
    <w:rsid w:val="00CD56A4"/>
    <w:rsid w:val="00CE1880"/>
    <w:rsid w:val="00D03292"/>
    <w:rsid w:val="00D949E2"/>
    <w:rsid w:val="00DA0677"/>
    <w:rsid w:val="00DA3277"/>
    <w:rsid w:val="00DD5D5E"/>
    <w:rsid w:val="00DD6672"/>
    <w:rsid w:val="00DF0165"/>
    <w:rsid w:val="00DF0DB2"/>
    <w:rsid w:val="00DF1C42"/>
    <w:rsid w:val="00E35393"/>
    <w:rsid w:val="00EA2EBA"/>
    <w:rsid w:val="00EC1EA9"/>
    <w:rsid w:val="00F01ACE"/>
    <w:rsid w:val="00F21E8A"/>
    <w:rsid w:val="00F30369"/>
    <w:rsid w:val="00F363ED"/>
    <w:rsid w:val="00F50391"/>
    <w:rsid w:val="00F5493A"/>
    <w:rsid w:val="00F570DB"/>
    <w:rsid w:val="00F869EA"/>
    <w:rsid w:val="00F9284A"/>
    <w:rsid w:val="00FA495F"/>
    <w:rsid w:val="00FA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7173F0-90A6-4D73-AAD5-AF157B8B2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95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7A79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A79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Paragraf">
    <w:name w:val="List Paragraph"/>
    <w:basedOn w:val="Normal"/>
    <w:uiPriority w:val="34"/>
    <w:qFormat/>
    <w:rsid w:val="008C4045"/>
    <w:pPr>
      <w:ind w:left="720"/>
      <w:contextualSpacing/>
    </w:pPr>
  </w:style>
  <w:style w:type="paragraph" w:styleId="GvdeMetni">
    <w:name w:val="Body Text"/>
    <w:basedOn w:val="Normal"/>
    <w:link w:val="GvdeMetniChar"/>
    <w:rsid w:val="003D24AC"/>
    <w:pPr>
      <w:spacing w:after="0" w:line="240" w:lineRule="auto"/>
    </w:pPr>
    <w:rPr>
      <w:rFonts w:ascii="Arial" w:eastAsia="Times New Roman" w:hAnsi="Arial" w:cs="Times New Roman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3D24AC"/>
    <w:rPr>
      <w:rFonts w:ascii="Arial" w:eastAsia="Times New Roman" w:hAnsi="Arial" w:cs="Times New Roman"/>
      <w:szCs w:val="20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9D1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D13A1"/>
  </w:style>
  <w:style w:type="paragraph" w:styleId="Altbilgi">
    <w:name w:val="footer"/>
    <w:basedOn w:val="Normal"/>
    <w:link w:val="AltbilgiChar"/>
    <w:uiPriority w:val="99"/>
    <w:semiHidden/>
    <w:unhideWhenUsed/>
    <w:rsid w:val="009D1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D13A1"/>
  </w:style>
  <w:style w:type="character" w:styleId="Kpr">
    <w:name w:val="Hyperlink"/>
    <w:basedOn w:val="VarsaylanParagrafYazTipi"/>
    <w:uiPriority w:val="99"/>
    <w:semiHidden/>
    <w:unhideWhenUsed/>
    <w:rsid w:val="00065E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elif.sevim</dc:creator>
  <cp:lastModifiedBy>Hatice Hacısalihoglu</cp:lastModifiedBy>
  <cp:revision>11</cp:revision>
  <cp:lastPrinted>2017-03-14T14:14:00Z</cp:lastPrinted>
  <dcterms:created xsi:type="dcterms:W3CDTF">2018-03-23T13:14:00Z</dcterms:created>
  <dcterms:modified xsi:type="dcterms:W3CDTF">2018-03-28T11:48:00Z</dcterms:modified>
</cp:coreProperties>
</file>