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48" w:rsidRPr="009F2D6D" w:rsidRDefault="00095848" w:rsidP="00B7656C">
      <w:pPr>
        <w:rPr>
          <w:u w:val="single"/>
        </w:rPr>
      </w:pPr>
    </w:p>
    <w:p w:rsidR="00095848" w:rsidRDefault="00095848" w:rsidP="00B7656C">
      <w:pPr>
        <w:rPr>
          <w:b/>
          <w:u w:val="single"/>
        </w:rPr>
      </w:pPr>
    </w:p>
    <w:p w:rsidR="00095848" w:rsidRPr="00A015AF" w:rsidRDefault="009F2D6D" w:rsidP="00B7656C">
      <w:pPr>
        <w:rPr>
          <w:b/>
          <w:u w:val="single"/>
        </w:rPr>
      </w:pPr>
      <w:r>
        <w:rPr>
          <w:b/>
          <w:u w:val="single"/>
        </w:rPr>
        <w:t xml:space="preserve">Basın </w:t>
      </w:r>
      <w:r w:rsidR="00095848" w:rsidRPr="00A015AF">
        <w:rPr>
          <w:b/>
          <w:u w:val="single"/>
        </w:rPr>
        <w:t xml:space="preserve">Bülteni                                                                                                               </w:t>
      </w:r>
      <w:r>
        <w:rPr>
          <w:b/>
          <w:u w:val="single"/>
        </w:rPr>
        <w:t xml:space="preserve">  21 Şubat 2017 Salı</w:t>
      </w:r>
    </w:p>
    <w:p w:rsidR="00095848" w:rsidRPr="0010259D" w:rsidRDefault="00095848" w:rsidP="00346A0D">
      <w:pPr>
        <w:pStyle w:val="AralkYok"/>
        <w:jc w:val="center"/>
        <w:rPr>
          <w:rFonts w:ascii="Times New Roman" w:hAnsi="Times New Roman"/>
          <w:b/>
          <w:sz w:val="38"/>
          <w:szCs w:val="38"/>
        </w:rPr>
      </w:pPr>
    </w:p>
    <w:p w:rsidR="00095848" w:rsidRPr="009F2D6D" w:rsidRDefault="00BF35AF" w:rsidP="00BF35AF">
      <w:pPr>
        <w:pStyle w:val="AralkYok"/>
        <w:jc w:val="center"/>
        <w:rPr>
          <w:rFonts w:ascii="Times New Roman" w:hAnsi="Times New Roman"/>
          <w:b/>
          <w:color w:val="002060"/>
          <w:sz w:val="38"/>
          <w:szCs w:val="38"/>
        </w:rPr>
      </w:pPr>
      <w:r>
        <w:rPr>
          <w:rFonts w:ascii="Times New Roman" w:hAnsi="Times New Roman"/>
          <w:b/>
          <w:color w:val="002060"/>
          <w:sz w:val="38"/>
          <w:szCs w:val="38"/>
        </w:rPr>
        <w:t>2017;</w:t>
      </w:r>
      <w:r w:rsidR="006B1951" w:rsidRPr="009F2D6D">
        <w:rPr>
          <w:rFonts w:ascii="Times New Roman" w:hAnsi="Times New Roman"/>
          <w:b/>
          <w:color w:val="002060"/>
          <w:sz w:val="38"/>
          <w:szCs w:val="38"/>
        </w:rPr>
        <w:t xml:space="preserve"> GÜMRÜK İŞLEMLERİNİN BASİTLEŞTİRİLDİĞİ VE HIZLANDIRILDIĞI BİR YIL </w:t>
      </w:r>
      <w:r w:rsidR="006421F1" w:rsidRPr="009F2D6D">
        <w:rPr>
          <w:rFonts w:ascii="Times New Roman" w:hAnsi="Times New Roman"/>
          <w:b/>
          <w:color w:val="002060"/>
          <w:sz w:val="38"/>
          <w:szCs w:val="38"/>
        </w:rPr>
        <w:t>OLACAK!</w:t>
      </w:r>
    </w:p>
    <w:p w:rsidR="00095848" w:rsidRPr="00944085" w:rsidRDefault="00095848" w:rsidP="00346A0D">
      <w:pPr>
        <w:pStyle w:val="AralkYok"/>
        <w:jc w:val="center"/>
        <w:rPr>
          <w:rFonts w:ascii="Times New Roman" w:hAnsi="Times New Roman"/>
          <w:b/>
          <w:sz w:val="26"/>
          <w:szCs w:val="26"/>
        </w:rPr>
      </w:pPr>
    </w:p>
    <w:p w:rsidR="00BF35AF" w:rsidRDefault="00BF35AF" w:rsidP="00063522">
      <w:pPr>
        <w:pStyle w:val="AralkYok"/>
        <w:jc w:val="center"/>
        <w:rPr>
          <w:rFonts w:ascii="Times New Roman" w:hAnsi="Times New Roman"/>
          <w:b/>
          <w:sz w:val="25"/>
          <w:szCs w:val="25"/>
        </w:rPr>
      </w:pPr>
      <w:r>
        <w:rPr>
          <w:rFonts w:ascii="Times New Roman" w:hAnsi="Times New Roman"/>
          <w:b/>
          <w:sz w:val="25"/>
          <w:szCs w:val="25"/>
        </w:rPr>
        <w:t>Gümrük ve Ticaret Bakanlığı ve</w:t>
      </w:r>
      <w:r w:rsidR="006B1951" w:rsidRPr="00063522">
        <w:rPr>
          <w:rFonts w:ascii="Times New Roman" w:hAnsi="Times New Roman"/>
          <w:b/>
          <w:sz w:val="25"/>
          <w:szCs w:val="25"/>
        </w:rPr>
        <w:t xml:space="preserve"> </w:t>
      </w:r>
      <w:r w:rsidR="00063522" w:rsidRPr="00063522">
        <w:rPr>
          <w:rFonts w:ascii="Times New Roman" w:hAnsi="Times New Roman"/>
          <w:b/>
          <w:sz w:val="25"/>
          <w:szCs w:val="25"/>
        </w:rPr>
        <w:t xml:space="preserve">UND </w:t>
      </w:r>
      <w:r>
        <w:rPr>
          <w:rFonts w:ascii="Times New Roman" w:hAnsi="Times New Roman"/>
          <w:b/>
          <w:sz w:val="25"/>
          <w:szCs w:val="25"/>
        </w:rPr>
        <w:t xml:space="preserve">işbirliği ile TİM yetkililerinin de katılımlarıyla </w:t>
      </w:r>
    </w:p>
    <w:p w:rsidR="0066670A" w:rsidRDefault="006B1951" w:rsidP="00063522">
      <w:pPr>
        <w:pStyle w:val="AralkYok"/>
        <w:jc w:val="center"/>
        <w:rPr>
          <w:rFonts w:ascii="Times New Roman" w:hAnsi="Times New Roman"/>
          <w:b/>
          <w:sz w:val="25"/>
          <w:szCs w:val="25"/>
        </w:rPr>
      </w:pPr>
      <w:r w:rsidRPr="00063522">
        <w:rPr>
          <w:rFonts w:ascii="Times New Roman" w:hAnsi="Times New Roman"/>
          <w:b/>
          <w:sz w:val="25"/>
          <w:szCs w:val="25"/>
        </w:rPr>
        <w:t>“Güçlü Lojistik, Güçlü Tür</w:t>
      </w:r>
      <w:r w:rsidR="00BF35AF">
        <w:rPr>
          <w:rFonts w:ascii="Times New Roman" w:hAnsi="Times New Roman"/>
          <w:b/>
          <w:sz w:val="25"/>
          <w:szCs w:val="25"/>
        </w:rPr>
        <w:t xml:space="preserve">kiye için Gümrük </w:t>
      </w:r>
      <w:proofErr w:type="spellStart"/>
      <w:r w:rsidR="00BF35AF">
        <w:rPr>
          <w:rFonts w:ascii="Times New Roman" w:hAnsi="Times New Roman"/>
          <w:b/>
          <w:sz w:val="25"/>
          <w:szCs w:val="25"/>
        </w:rPr>
        <w:t>Çalıştayı</w:t>
      </w:r>
      <w:proofErr w:type="spellEnd"/>
      <w:r w:rsidR="00BF35AF">
        <w:rPr>
          <w:rFonts w:ascii="Times New Roman" w:hAnsi="Times New Roman"/>
          <w:b/>
          <w:sz w:val="25"/>
          <w:szCs w:val="25"/>
        </w:rPr>
        <w:t>” düzenle</w:t>
      </w:r>
      <w:r w:rsidR="0066670A">
        <w:rPr>
          <w:rFonts w:ascii="Times New Roman" w:hAnsi="Times New Roman"/>
          <w:b/>
          <w:sz w:val="25"/>
          <w:szCs w:val="25"/>
        </w:rPr>
        <w:t>ndi. Taşımacı ve İhracatçıların</w:t>
      </w:r>
      <w:r w:rsidR="00BF35AF">
        <w:rPr>
          <w:rFonts w:ascii="Times New Roman" w:hAnsi="Times New Roman"/>
          <w:b/>
          <w:sz w:val="25"/>
          <w:szCs w:val="25"/>
        </w:rPr>
        <w:t xml:space="preserve"> gümrüklerle ilgili sorunlarının </w:t>
      </w:r>
      <w:r w:rsidRPr="00063522">
        <w:rPr>
          <w:rFonts w:ascii="Times New Roman" w:hAnsi="Times New Roman"/>
          <w:b/>
          <w:sz w:val="25"/>
          <w:szCs w:val="25"/>
        </w:rPr>
        <w:t>ele alındı</w:t>
      </w:r>
      <w:r w:rsidR="00BF35AF">
        <w:rPr>
          <w:rFonts w:ascii="Times New Roman" w:hAnsi="Times New Roman"/>
          <w:b/>
          <w:sz w:val="25"/>
          <w:szCs w:val="25"/>
        </w:rPr>
        <w:t xml:space="preserve">ğı toplantıda </w:t>
      </w:r>
    </w:p>
    <w:p w:rsidR="00095848" w:rsidRPr="00063522" w:rsidRDefault="00BF35AF" w:rsidP="00063522">
      <w:pPr>
        <w:pStyle w:val="AralkYok"/>
        <w:jc w:val="center"/>
        <w:rPr>
          <w:rFonts w:ascii="Times New Roman" w:hAnsi="Times New Roman"/>
          <w:b/>
          <w:sz w:val="25"/>
          <w:szCs w:val="25"/>
        </w:rPr>
      </w:pPr>
      <w:r>
        <w:rPr>
          <w:rFonts w:ascii="Times New Roman" w:hAnsi="Times New Roman"/>
          <w:b/>
          <w:sz w:val="25"/>
          <w:szCs w:val="25"/>
        </w:rPr>
        <w:t xml:space="preserve">Gümrük yetkilileri </w:t>
      </w:r>
      <w:r w:rsidR="006421F1">
        <w:rPr>
          <w:rFonts w:ascii="Times New Roman" w:hAnsi="Times New Roman"/>
          <w:b/>
          <w:sz w:val="25"/>
          <w:szCs w:val="25"/>
        </w:rPr>
        <w:t>birçok</w:t>
      </w:r>
      <w:r>
        <w:rPr>
          <w:rFonts w:ascii="Times New Roman" w:hAnsi="Times New Roman"/>
          <w:b/>
          <w:sz w:val="25"/>
          <w:szCs w:val="25"/>
        </w:rPr>
        <w:t xml:space="preserve"> müjdeyi katılımcılara duyurdu</w:t>
      </w:r>
      <w:r w:rsidR="004C2F4D" w:rsidRPr="00063522">
        <w:rPr>
          <w:rFonts w:ascii="Times New Roman" w:hAnsi="Times New Roman"/>
          <w:b/>
          <w:sz w:val="25"/>
          <w:szCs w:val="25"/>
        </w:rPr>
        <w:t>.</w:t>
      </w:r>
    </w:p>
    <w:p w:rsidR="00095848" w:rsidRPr="00944085" w:rsidRDefault="00095848" w:rsidP="00346A0D">
      <w:pPr>
        <w:pStyle w:val="AralkYok"/>
        <w:jc w:val="center"/>
        <w:rPr>
          <w:rFonts w:ascii="Times New Roman" w:hAnsi="Times New Roman"/>
          <w:b/>
          <w:color w:val="C00000"/>
          <w:sz w:val="26"/>
          <w:szCs w:val="26"/>
        </w:rPr>
      </w:pPr>
    </w:p>
    <w:p w:rsidR="00095848" w:rsidRPr="009F2D6D" w:rsidRDefault="0066670A" w:rsidP="009F2D6D">
      <w:pPr>
        <w:pStyle w:val="AralkYok"/>
        <w:jc w:val="center"/>
        <w:rPr>
          <w:rFonts w:ascii="Times New Roman" w:hAnsi="Times New Roman"/>
          <w:b/>
          <w:color w:val="002060"/>
          <w:sz w:val="24"/>
          <w:szCs w:val="24"/>
        </w:rPr>
      </w:pPr>
      <w:r>
        <w:rPr>
          <w:rFonts w:ascii="Times New Roman" w:hAnsi="Times New Roman"/>
          <w:b/>
          <w:color w:val="002060"/>
          <w:sz w:val="24"/>
          <w:szCs w:val="24"/>
        </w:rPr>
        <w:t>Bu değişikliklerle İhracat Uçuşa Geçer</w:t>
      </w:r>
      <w:r w:rsidR="002C4C59" w:rsidRPr="009F2D6D">
        <w:rPr>
          <w:rFonts w:ascii="Times New Roman" w:hAnsi="Times New Roman"/>
          <w:b/>
          <w:color w:val="002060"/>
          <w:sz w:val="24"/>
          <w:szCs w:val="24"/>
        </w:rPr>
        <w:t xml:space="preserve"> </w:t>
      </w:r>
      <w:r w:rsidR="004C2F4D" w:rsidRPr="009F2D6D">
        <w:rPr>
          <w:rFonts w:ascii="Times New Roman" w:hAnsi="Times New Roman"/>
          <w:b/>
          <w:color w:val="002060"/>
          <w:sz w:val="24"/>
          <w:szCs w:val="24"/>
        </w:rPr>
        <w:t>!</w:t>
      </w:r>
    </w:p>
    <w:p w:rsidR="004C2F4D" w:rsidRPr="009F2D6D" w:rsidRDefault="004C2F4D" w:rsidP="009262A5">
      <w:pPr>
        <w:pStyle w:val="AralkYok"/>
        <w:jc w:val="both"/>
        <w:rPr>
          <w:rFonts w:ascii="Times New Roman" w:hAnsi="Times New Roman"/>
          <w:sz w:val="24"/>
          <w:szCs w:val="24"/>
        </w:rPr>
      </w:pPr>
    </w:p>
    <w:p w:rsidR="002C4C59" w:rsidRPr="009F2D6D" w:rsidRDefault="002C4C59" w:rsidP="009262A5">
      <w:pPr>
        <w:pStyle w:val="AralkYok"/>
        <w:jc w:val="both"/>
        <w:rPr>
          <w:rFonts w:ascii="Times New Roman" w:hAnsi="Times New Roman"/>
          <w:sz w:val="24"/>
          <w:szCs w:val="24"/>
        </w:rPr>
      </w:pPr>
      <w:r w:rsidRPr="009F2D6D">
        <w:rPr>
          <w:rFonts w:ascii="Times New Roman" w:hAnsi="Times New Roman"/>
          <w:sz w:val="24"/>
          <w:szCs w:val="24"/>
        </w:rPr>
        <w:t>Gümrük Birliğine ilişkin 1/95 sayılı AT-Türkiye Ortaklık Konseyi Kararı’nın 28 inci maddesi ve AB üyeliğine yönelik müktesebat uyumu çerçevesind</w:t>
      </w:r>
      <w:r w:rsidR="00BF35AF">
        <w:rPr>
          <w:rFonts w:ascii="Times New Roman" w:hAnsi="Times New Roman"/>
          <w:sz w:val="24"/>
          <w:szCs w:val="24"/>
        </w:rPr>
        <w:t>e, 4458 sayılı Gümrük Kanunu’n</w:t>
      </w:r>
      <w:r w:rsidRPr="009F2D6D">
        <w:rPr>
          <w:rFonts w:ascii="Times New Roman" w:hAnsi="Times New Roman"/>
          <w:sz w:val="24"/>
          <w:szCs w:val="24"/>
        </w:rPr>
        <w:t>un, AB Gümrük Kodu ve Yö</w:t>
      </w:r>
      <w:r w:rsidR="00BF35AF">
        <w:rPr>
          <w:rFonts w:ascii="Times New Roman" w:hAnsi="Times New Roman"/>
          <w:sz w:val="24"/>
          <w:szCs w:val="24"/>
        </w:rPr>
        <w:t xml:space="preserve">netmeliği ile uyumlaştırılması doğrultusunda </w:t>
      </w:r>
      <w:r w:rsidRPr="009F2D6D">
        <w:rPr>
          <w:rFonts w:ascii="Times New Roman" w:hAnsi="Times New Roman"/>
          <w:sz w:val="24"/>
          <w:szCs w:val="24"/>
        </w:rPr>
        <w:t>hazırlanan Taslak Gümrük Kanunu</w:t>
      </w:r>
      <w:r w:rsidR="000F1F09" w:rsidRPr="009F2D6D">
        <w:rPr>
          <w:rFonts w:ascii="Times New Roman" w:hAnsi="Times New Roman"/>
          <w:sz w:val="24"/>
          <w:szCs w:val="24"/>
        </w:rPr>
        <w:t>,</w:t>
      </w:r>
      <w:r w:rsidRPr="009F2D6D">
        <w:rPr>
          <w:rFonts w:ascii="Times New Roman" w:hAnsi="Times New Roman"/>
          <w:sz w:val="24"/>
          <w:szCs w:val="24"/>
        </w:rPr>
        <w:t xml:space="preserve"> ülkemizde gümrük alanında birçok uygulamayı kökten değiştirecek. </w:t>
      </w:r>
    </w:p>
    <w:p w:rsidR="002C4C59" w:rsidRPr="009F2D6D" w:rsidRDefault="002C4C59" w:rsidP="009262A5">
      <w:pPr>
        <w:pStyle w:val="AralkYok"/>
        <w:jc w:val="both"/>
        <w:rPr>
          <w:rFonts w:ascii="Times New Roman" w:hAnsi="Times New Roman"/>
          <w:sz w:val="24"/>
          <w:szCs w:val="24"/>
        </w:rPr>
      </w:pPr>
    </w:p>
    <w:p w:rsidR="002C4C59" w:rsidRDefault="00C726ED" w:rsidP="009262A5">
      <w:pPr>
        <w:pStyle w:val="AralkYok"/>
        <w:jc w:val="both"/>
        <w:rPr>
          <w:rFonts w:ascii="Times New Roman" w:hAnsi="Times New Roman"/>
          <w:sz w:val="24"/>
          <w:szCs w:val="24"/>
        </w:rPr>
      </w:pPr>
      <w:r>
        <w:rPr>
          <w:rFonts w:ascii="Times New Roman" w:hAnsi="Times New Roman"/>
          <w:sz w:val="24"/>
          <w:szCs w:val="24"/>
        </w:rPr>
        <w:t xml:space="preserve">Gümrük ve Ticaret Bakanlığı </w:t>
      </w:r>
      <w:proofErr w:type="spellStart"/>
      <w:r>
        <w:rPr>
          <w:rFonts w:ascii="Times New Roman" w:hAnsi="Times New Roman"/>
          <w:sz w:val="24"/>
          <w:szCs w:val="24"/>
        </w:rPr>
        <w:t>Çalıştaya</w:t>
      </w:r>
      <w:proofErr w:type="spellEnd"/>
      <w:r>
        <w:rPr>
          <w:rFonts w:ascii="Times New Roman" w:hAnsi="Times New Roman"/>
          <w:sz w:val="24"/>
          <w:szCs w:val="24"/>
        </w:rPr>
        <w:t>,</w:t>
      </w:r>
      <w:r>
        <w:rPr>
          <w:rFonts w:ascii="Times New Roman" w:hAnsi="Times New Roman"/>
          <w:sz w:val="24"/>
          <w:szCs w:val="24"/>
        </w:rPr>
        <w:t xml:space="preserve"> </w:t>
      </w:r>
      <w:r w:rsidR="00BF35AF">
        <w:rPr>
          <w:rFonts w:ascii="Times New Roman" w:hAnsi="Times New Roman"/>
          <w:sz w:val="24"/>
          <w:szCs w:val="24"/>
        </w:rPr>
        <w:t>müsteşar yardımcısı</w:t>
      </w:r>
      <w:r>
        <w:rPr>
          <w:rFonts w:ascii="Times New Roman" w:hAnsi="Times New Roman"/>
          <w:sz w:val="24"/>
          <w:szCs w:val="24"/>
        </w:rPr>
        <w:t xml:space="preserve"> Remzi Akçin</w:t>
      </w:r>
      <w:r w:rsidR="00BF35AF">
        <w:rPr>
          <w:rFonts w:ascii="Times New Roman" w:hAnsi="Times New Roman"/>
          <w:sz w:val="24"/>
          <w:szCs w:val="24"/>
        </w:rPr>
        <w:t>,</w:t>
      </w:r>
      <w:r>
        <w:rPr>
          <w:rFonts w:ascii="Times New Roman" w:hAnsi="Times New Roman"/>
          <w:sz w:val="24"/>
          <w:szCs w:val="24"/>
        </w:rPr>
        <w:t xml:space="preserve"> Sezai </w:t>
      </w:r>
      <w:proofErr w:type="spellStart"/>
      <w:r>
        <w:rPr>
          <w:rFonts w:ascii="Times New Roman" w:hAnsi="Times New Roman"/>
          <w:sz w:val="24"/>
          <w:szCs w:val="24"/>
        </w:rPr>
        <w:t>Uçarmak</w:t>
      </w:r>
      <w:proofErr w:type="spellEnd"/>
      <w:r>
        <w:rPr>
          <w:rFonts w:ascii="Times New Roman" w:hAnsi="Times New Roman"/>
          <w:sz w:val="24"/>
          <w:szCs w:val="24"/>
        </w:rPr>
        <w:t xml:space="preserve"> yanında               </w:t>
      </w:r>
      <w:r w:rsidR="00BF35AF">
        <w:rPr>
          <w:rFonts w:ascii="Times New Roman" w:hAnsi="Times New Roman"/>
          <w:sz w:val="24"/>
          <w:szCs w:val="24"/>
        </w:rPr>
        <w:t xml:space="preserve">5 Genel </w:t>
      </w:r>
      <w:r>
        <w:rPr>
          <w:rFonts w:ascii="Times New Roman" w:hAnsi="Times New Roman"/>
          <w:sz w:val="24"/>
          <w:szCs w:val="24"/>
        </w:rPr>
        <w:t xml:space="preserve">Müdür, Genel Müdür Yardımcıları </w:t>
      </w:r>
      <w:r w:rsidR="00BF35AF">
        <w:rPr>
          <w:rFonts w:ascii="Times New Roman" w:hAnsi="Times New Roman"/>
          <w:sz w:val="24"/>
          <w:szCs w:val="24"/>
        </w:rPr>
        <w:t>ile</w:t>
      </w:r>
      <w:r w:rsidR="006959FE">
        <w:rPr>
          <w:rFonts w:ascii="Times New Roman" w:hAnsi="Times New Roman"/>
          <w:sz w:val="24"/>
          <w:szCs w:val="24"/>
        </w:rPr>
        <w:t xml:space="preserve"> 5 Daire Başkanı olmak üzere </w:t>
      </w:r>
      <w:r w:rsidR="00BF35AF">
        <w:rPr>
          <w:rFonts w:ascii="Times New Roman" w:hAnsi="Times New Roman"/>
          <w:sz w:val="24"/>
          <w:szCs w:val="24"/>
        </w:rPr>
        <w:t>neredeyse tüm üst yönetimi</w:t>
      </w:r>
      <w:r w:rsidR="0066670A">
        <w:rPr>
          <w:rFonts w:ascii="Times New Roman" w:hAnsi="Times New Roman"/>
          <w:sz w:val="24"/>
          <w:szCs w:val="24"/>
        </w:rPr>
        <w:t xml:space="preserve"> ile kat</w:t>
      </w:r>
      <w:r>
        <w:rPr>
          <w:rFonts w:ascii="Times New Roman" w:hAnsi="Times New Roman"/>
          <w:sz w:val="24"/>
          <w:szCs w:val="24"/>
        </w:rPr>
        <w:t xml:space="preserve">ıldı. </w:t>
      </w:r>
      <w:r w:rsidR="00BF35AF">
        <w:rPr>
          <w:rFonts w:ascii="Times New Roman" w:hAnsi="Times New Roman"/>
          <w:sz w:val="24"/>
          <w:szCs w:val="24"/>
        </w:rPr>
        <w:t xml:space="preserve"> </w:t>
      </w:r>
      <w:r>
        <w:rPr>
          <w:rFonts w:ascii="Times New Roman" w:hAnsi="Times New Roman"/>
          <w:sz w:val="24"/>
          <w:szCs w:val="24"/>
        </w:rPr>
        <w:t xml:space="preserve">UND yönetiminin de tam kadro katıldığı toplantıda </w:t>
      </w:r>
      <w:r w:rsidRPr="009F2D6D">
        <w:rPr>
          <w:rFonts w:ascii="Times New Roman" w:hAnsi="Times New Roman"/>
          <w:sz w:val="24"/>
          <w:szCs w:val="24"/>
        </w:rPr>
        <w:t xml:space="preserve">Gümrük ve </w:t>
      </w:r>
      <w:r>
        <w:rPr>
          <w:rFonts w:ascii="Times New Roman" w:hAnsi="Times New Roman"/>
          <w:sz w:val="24"/>
          <w:szCs w:val="24"/>
        </w:rPr>
        <w:t xml:space="preserve">Ticaret Bakanlığı bürokratları, </w:t>
      </w:r>
      <w:r w:rsidR="002C4C59" w:rsidRPr="009F2D6D">
        <w:rPr>
          <w:rFonts w:ascii="Times New Roman" w:hAnsi="Times New Roman"/>
          <w:sz w:val="24"/>
          <w:szCs w:val="24"/>
        </w:rPr>
        <w:t xml:space="preserve">2017 yılında </w:t>
      </w:r>
      <w:r>
        <w:rPr>
          <w:rFonts w:ascii="Times New Roman" w:hAnsi="Times New Roman"/>
          <w:sz w:val="24"/>
          <w:szCs w:val="24"/>
        </w:rPr>
        <w:t xml:space="preserve">taşımacı ve ihracatçıları çok mutlu edecek </w:t>
      </w:r>
      <w:bookmarkStart w:id="0" w:name="_GoBack"/>
      <w:bookmarkEnd w:id="0"/>
      <w:r w:rsidR="000F1F09" w:rsidRPr="009F2D6D">
        <w:rPr>
          <w:rFonts w:ascii="Times New Roman" w:hAnsi="Times New Roman"/>
          <w:sz w:val="24"/>
          <w:szCs w:val="24"/>
        </w:rPr>
        <w:t>yenilikleri şu şekilde sıraladı;</w:t>
      </w:r>
    </w:p>
    <w:p w:rsidR="006959FE" w:rsidRPr="009F2D6D" w:rsidRDefault="006959FE" w:rsidP="009262A5">
      <w:pPr>
        <w:pStyle w:val="AralkYok"/>
        <w:jc w:val="both"/>
        <w:rPr>
          <w:rFonts w:ascii="Times New Roman" w:hAnsi="Times New Roman"/>
          <w:sz w:val="24"/>
          <w:szCs w:val="24"/>
        </w:rPr>
      </w:pPr>
    </w:p>
    <w:p w:rsidR="006959FE" w:rsidRPr="009F2D6D" w:rsidRDefault="006959FE" w:rsidP="006959FE">
      <w:pPr>
        <w:pStyle w:val="AralkYok"/>
        <w:numPr>
          <w:ilvl w:val="0"/>
          <w:numId w:val="1"/>
        </w:numPr>
        <w:jc w:val="both"/>
        <w:rPr>
          <w:rFonts w:ascii="Times New Roman" w:hAnsi="Times New Roman"/>
          <w:sz w:val="24"/>
          <w:szCs w:val="24"/>
        </w:rPr>
      </w:pPr>
      <w:r w:rsidRPr="009F2D6D">
        <w:rPr>
          <w:rFonts w:ascii="Times New Roman" w:hAnsi="Times New Roman"/>
          <w:sz w:val="24"/>
          <w:szCs w:val="24"/>
        </w:rPr>
        <w:t xml:space="preserve">Yetkilendirilmiş Yükümlü Statüsünün </w:t>
      </w:r>
      <w:r>
        <w:rPr>
          <w:rFonts w:ascii="Times New Roman" w:hAnsi="Times New Roman"/>
          <w:sz w:val="24"/>
          <w:szCs w:val="24"/>
        </w:rPr>
        <w:t xml:space="preserve">(AEO) </w:t>
      </w:r>
      <w:r w:rsidRPr="009F2D6D">
        <w:rPr>
          <w:rFonts w:ascii="Times New Roman" w:hAnsi="Times New Roman"/>
          <w:sz w:val="24"/>
          <w:szCs w:val="24"/>
        </w:rPr>
        <w:t xml:space="preserve">uygulanmasındaki en büyük engel olan </w:t>
      </w:r>
      <w:r>
        <w:rPr>
          <w:rFonts w:ascii="Times New Roman" w:hAnsi="Times New Roman"/>
          <w:sz w:val="24"/>
          <w:szCs w:val="24"/>
        </w:rPr>
        <w:t>“</w:t>
      </w:r>
      <w:r w:rsidRPr="009F2D6D">
        <w:rPr>
          <w:rFonts w:ascii="Times New Roman" w:hAnsi="Times New Roman"/>
          <w:sz w:val="24"/>
          <w:szCs w:val="24"/>
        </w:rPr>
        <w:t>Rejim Kodu Sınırlaması</w:t>
      </w:r>
      <w:r>
        <w:rPr>
          <w:rFonts w:ascii="Times New Roman" w:hAnsi="Times New Roman"/>
          <w:sz w:val="24"/>
          <w:szCs w:val="24"/>
        </w:rPr>
        <w:t>”</w:t>
      </w:r>
      <w:r w:rsidRPr="009F2D6D">
        <w:rPr>
          <w:rFonts w:ascii="Times New Roman" w:hAnsi="Times New Roman"/>
          <w:sz w:val="24"/>
          <w:szCs w:val="24"/>
        </w:rPr>
        <w:t xml:space="preserve"> kaldırılacak,</w:t>
      </w:r>
      <w:r>
        <w:rPr>
          <w:rFonts w:ascii="Times New Roman" w:hAnsi="Times New Roman"/>
          <w:sz w:val="24"/>
          <w:szCs w:val="24"/>
        </w:rPr>
        <w:t xml:space="preserve"> AEO statüsünün kullanılabilirliği arttırılacak bu yolla Gümrüklerdeki Tır Kuyrukları bitecek.</w:t>
      </w:r>
    </w:p>
    <w:p w:rsidR="002C4C59" w:rsidRPr="009F2D6D" w:rsidRDefault="000F1F09" w:rsidP="009262A5">
      <w:pPr>
        <w:pStyle w:val="AralkYok"/>
        <w:numPr>
          <w:ilvl w:val="0"/>
          <w:numId w:val="1"/>
        </w:numPr>
        <w:jc w:val="both"/>
        <w:rPr>
          <w:rFonts w:ascii="Times New Roman" w:hAnsi="Times New Roman"/>
          <w:sz w:val="24"/>
          <w:szCs w:val="24"/>
        </w:rPr>
      </w:pPr>
      <w:r w:rsidRPr="009F2D6D">
        <w:rPr>
          <w:rFonts w:ascii="Times New Roman" w:hAnsi="Times New Roman"/>
          <w:sz w:val="24"/>
          <w:szCs w:val="24"/>
        </w:rPr>
        <w:t>Taşımacı firmalar, ihracat beyannamesinin tescil edildiği gümrük idaresi yerine, istediği herhangi bir gümrük idaresinde TIR Karne/Transit Beyanname işlemi başlatabilecek,</w:t>
      </w:r>
    </w:p>
    <w:p w:rsidR="000F1F09" w:rsidRPr="009F2D6D" w:rsidRDefault="000F1F09" w:rsidP="009262A5">
      <w:pPr>
        <w:pStyle w:val="AralkYok"/>
        <w:numPr>
          <w:ilvl w:val="0"/>
          <w:numId w:val="1"/>
        </w:numPr>
        <w:jc w:val="both"/>
        <w:rPr>
          <w:rFonts w:ascii="Times New Roman" w:hAnsi="Times New Roman"/>
          <w:sz w:val="24"/>
          <w:szCs w:val="24"/>
        </w:rPr>
      </w:pPr>
      <w:r w:rsidRPr="009F2D6D">
        <w:rPr>
          <w:rFonts w:ascii="Times New Roman" w:hAnsi="Times New Roman"/>
          <w:sz w:val="24"/>
          <w:szCs w:val="24"/>
        </w:rPr>
        <w:t>Gümrük Kanunu’nun 235/5’inci maddesi kapsamında yaşanan yüksek tutarlı cezaların indirilmesi yönünde mevzuat de</w:t>
      </w:r>
      <w:r w:rsidR="009F2D6D">
        <w:rPr>
          <w:rFonts w:ascii="Times New Roman" w:hAnsi="Times New Roman"/>
          <w:sz w:val="24"/>
          <w:szCs w:val="24"/>
        </w:rPr>
        <w:t xml:space="preserve">ğişikliği yapılacak ve uygulamada </w:t>
      </w:r>
      <w:r w:rsidRPr="009F2D6D">
        <w:rPr>
          <w:rFonts w:ascii="Times New Roman" w:hAnsi="Times New Roman"/>
          <w:sz w:val="24"/>
          <w:szCs w:val="24"/>
        </w:rPr>
        <w:t>yaşanan sorunlar giderilecek,</w:t>
      </w:r>
    </w:p>
    <w:p w:rsidR="000F1F09" w:rsidRPr="009F2D6D" w:rsidRDefault="000F1F09" w:rsidP="009262A5">
      <w:pPr>
        <w:pStyle w:val="AralkYok"/>
        <w:numPr>
          <w:ilvl w:val="0"/>
          <w:numId w:val="1"/>
        </w:numPr>
        <w:jc w:val="both"/>
        <w:rPr>
          <w:rFonts w:ascii="Times New Roman" w:hAnsi="Times New Roman"/>
          <w:sz w:val="24"/>
          <w:szCs w:val="24"/>
        </w:rPr>
      </w:pPr>
      <w:r w:rsidRPr="009F2D6D">
        <w:rPr>
          <w:rFonts w:ascii="Times New Roman" w:hAnsi="Times New Roman"/>
          <w:sz w:val="24"/>
          <w:szCs w:val="24"/>
        </w:rPr>
        <w:t xml:space="preserve">Ülke genelinde sektörümüze büyük zarar veren farklı ve yüksek tutarlı fazla mesai ücretleri ülke genelinde standart hale getirilecek ve sınır kapılarında yabancıdan alınmayan </w:t>
      </w:r>
      <w:r w:rsidR="009F2D6D">
        <w:rPr>
          <w:rFonts w:ascii="Times New Roman" w:hAnsi="Times New Roman"/>
          <w:sz w:val="24"/>
          <w:szCs w:val="24"/>
        </w:rPr>
        <w:t>fakat</w:t>
      </w:r>
      <w:r w:rsidRPr="009F2D6D">
        <w:rPr>
          <w:rFonts w:ascii="Times New Roman" w:hAnsi="Times New Roman"/>
          <w:sz w:val="24"/>
          <w:szCs w:val="24"/>
        </w:rPr>
        <w:t xml:space="preserve"> Türk taşımacılarından alınan fazla mesai ücretleri kaldırılacak,</w:t>
      </w:r>
    </w:p>
    <w:p w:rsidR="00063522" w:rsidRPr="009F2D6D" w:rsidRDefault="00063522" w:rsidP="009262A5">
      <w:pPr>
        <w:pStyle w:val="AralkYok"/>
        <w:numPr>
          <w:ilvl w:val="0"/>
          <w:numId w:val="1"/>
        </w:numPr>
        <w:jc w:val="both"/>
        <w:rPr>
          <w:rFonts w:ascii="Times New Roman" w:hAnsi="Times New Roman"/>
          <w:sz w:val="24"/>
          <w:szCs w:val="24"/>
        </w:rPr>
      </w:pPr>
      <w:r w:rsidRPr="009F2D6D">
        <w:rPr>
          <w:rFonts w:ascii="Times New Roman" w:hAnsi="Times New Roman"/>
          <w:sz w:val="24"/>
          <w:szCs w:val="24"/>
        </w:rPr>
        <w:t>Antrepolardaki teminat uygulamalarında yaşanan sorunlar giderilecek</w:t>
      </w:r>
      <w:r w:rsidR="009F2D6D">
        <w:rPr>
          <w:rFonts w:ascii="Times New Roman" w:hAnsi="Times New Roman"/>
          <w:sz w:val="24"/>
          <w:szCs w:val="24"/>
        </w:rPr>
        <w:t>, antrepoculuk faaliyetleri kolaylaştırılacak</w:t>
      </w:r>
      <w:r w:rsidRPr="009F2D6D">
        <w:rPr>
          <w:rFonts w:ascii="Times New Roman" w:hAnsi="Times New Roman"/>
          <w:sz w:val="24"/>
          <w:szCs w:val="24"/>
        </w:rPr>
        <w:t>.</w:t>
      </w:r>
    </w:p>
    <w:p w:rsidR="002C4C59" w:rsidRPr="009F2D6D" w:rsidRDefault="002C4C59" w:rsidP="009262A5">
      <w:pPr>
        <w:pStyle w:val="AralkYok"/>
        <w:jc w:val="both"/>
        <w:rPr>
          <w:rFonts w:ascii="Times New Roman" w:hAnsi="Times New Roman"/>
          <w:sz w:val="24"/>
          <w:szCs w:val="24"/>
        </w:rPr>
      </w:pPr>
    </w:p>
    <w:p w:rsidR="006959FE" w:rsidRDefault="006959FE" w:rsidP="009262A5">
      <w:pPr>
        <w:pStyle w:val="AralkYok"/>
        <w:jc w:val="both"/>
        <w:rPr>
          <w:rFonts w:ascii="Times New Roman" w:hAnsi="Times New Roman"/>
          <w:b/>
          <w:sz w:val="24"/>
          <w:szCs w:val="24"/>
        </w:rPr>
      </w:pPr>
    </w:p>
    <w:p w:rsidR="00063522" w:rsidRPr="006959FE" w:rsidRDefault="006959FE" w:rsidP="009262A5">
      <w:pPr>
        <w:pStyle w:val="AralkYok"/>
        <w:jc w:val="both"/>
        <w:rPr>
          <w:rFonts w:ascii="Times New Roman" w:hAnsi="Times New Roman"/>
          <w:b/>
          <w:sz w:val="24"/>
          <w:szCs w:val="24"/>
        </w:rPr>
      </w:pPr>
      <w:r>
        <w:rPr>
          <w:rFonts w:ascii="Times New Roman" w:hAnsi="Times New Roman"/>
          <w:b/>
          <w:sz w:val="24"/>
          <w:szCs w:val="24"/>
        </w:rPr>
        <w:t xml:space="preserve">Toplantının değerlendirmesini yapan UND İcra Kurulu Başkanı Fatih ŞENER; </w:t>
      </w:r>
      <w:r w:rsidRPr="0066670A">
        <w:rPr>
          <w:rFonts w:ascii="Times New Roman" w:hAnsi="Times New Roman"/>
          <w:sz w:val="24"/>
          <w:szCs w:val="24"/>
        </w:rPr>
        <w:t>Bunlar sektörümüzün en temel talepleridir</w:t>
      </w:r>
      <w:r w:rsidR="0066670A">
        <w:rPr>
          <w:rFonts w:ascii="Times New Roman" w:hAnsi="Times New Roman"/>
          <w:sz w:val="24"/>
          <w:szCs w:val="24"/>
        </w:rPr>
        <w:t>. Hayata geçtiğinde İhracatımız uçuşa geçecektir.</w:t>
      </w:r>
      <w:r>
        <w:rPr>
          <w:rFonts w:ascii="Times New Roman" w:hAnsi="Times New Roman"/>
          <w:b/>
          <w:sz w:val="24"/>
          <w:szCs w:val="24"/>
        </w:rPr>
        <w:t xml:space="preserve"> </w:t>
      </w:r>
      <w:r w:rsidR="00063522" w:rsidRPr="009F2D6D">
        <w:rPr>
          <w:rFonts w:ascii="Times New Roman" w:hAnsi="Times New Roman"/>
          <w:sz w:val="24"/>
          <w:szCs w:val="24"/>
        </w:rPr>
        <w:t>2017 yılında Gümrük ve Ticaret Bakanlığı tarafınd</w:t>
      </w:r>
      <w:r>
        <w:rPr>
          <w:rFonts w:ascii="Times New Roman" w:hAnsi="Times New Roman"/>
          <w:sz w:val="24"/>
          <w:szCs w:val="24"/>
        </w:rPr>
        <w:t>an hayata geçirilecek devrim niteliğindeki</w:t>
      </w:r>
      <w:r w:rsidR="00063522" w:rsidRPr="009F2D6D">
        <w:rPr>
          <w:rFonts w:ascii="Times New Roman" w:hAnsi="Times New Roman"/>
          <w:sz w:val="24"/>
          <w:szCs w:val="24"/>
        </w:rPr>
        <w:t xml:space="preserve"> iyileştirmeler ile iç gümrük idarelerindeki beklemeler sona erecek,</w:t>
      </w:r>
      <w:r w:rsidR="009F2D6D" w:rsidRPr="009F2D6D">
        <w:rPr>
          <w:rFonts w:ascii="Times New Roman" w:hAnsi="Times New Roman"/>
          <w:sz w:val="24"/>
          <w:szCs w:val="24"/>
        </w:rPr>
        <w:t xml:space="preserve"> Yetkilendirilmiş Yükümlü Statüsüne sahip firmaların taşımaları çok daha fazla kolaylaşacak, Gümrük Kanunu hükümleri kapsamında sektörümüzde oluşan mağduriyetler azalacak ve sektör maliyetleri önemli ölçüde düşecek. </w:t>
      </w:r>
      <w:r w:rsidR="00063522" w:rsidRPr="009F2D6D">
        <w:rPr>
          <w:rFonts w:ascii="Times New Roman" w:hAnsi="Times New Roman"/>
          <w:sz w:val="24"/>
          <w:szCs w:val="24"/>
        </w:rPr>
        <w:t xml:space="preserve"> </w:t>
      </w:r>
    </w:p>
    <w:p w:rsidR="006959FE" w:rsidRDefault="006959FE" w:rsidP="006959FE">
      <w:pPr>
        <w:pStyle w:val="AralkYok"/>
        <w:jc w:val="center"/>
        <w:rPr>
          <w:rFonts w:ascii="Times New Roman" w:hAnsi="Times New Roman"/>
          <w:b/>
          <w:color w:val="002060"/>
          <w:sz w:val="24"/>
          <w:szCs w:val="24"/>
        </w:rPr>
      </w:pPr>
    </w:p>
    <w:p w:rsidR="006959FE" w:rsidRPr="009F2D6D" w:rsidRDefault="006959FE" w:rsidP="006959FE">
      <w:pPr>
        <w:pStyle w:val="AralkYok"/>
        <w:jc w:val="center"/>
        <w:rPr>
          <w:rFonts w:ascii="Times New Roman" w:hAnsi="Times New Roman"/>
          <w:b/>
          <w:color w:val="002060"/>
          <w:sz w:val="24"/>
          <w:szCs w:val="24"/>
        </w:rPr>
      </w:pPr>
      <w:r w:rsidRPr="009F2D6D">
        <w:rPr>
          <w:rFonts w:ascii="Times New Roman" w:hAnsi="Times New Roman"/>
          <w:b/>
          <w:color w:val="002060"/>
          <w:sz w:val="24"/>
          <w:szCs w:val="24"/>
        </w:rPr>
        <w:t>Gümrük Mevzuatının ve Uygulamalarının AB Mevzuatı ile Uyumlu Hale Getirilmesi Önceliğimiz!</w:t>
      </w:r>
    </w:p>
    <w:p w:rsidR="009F2D6D" w:rsidRPr="009F2D6D" w:rsidRDefault="009F2D6D" w:rsidP="009262A5">
      <w:pPr>
        <w:pStyle w:val="AralkYok"/>
        <w:jc w:val="both"/>
        <w:rPr>
          <w:rFonts w:ascii="Times New Roman" w:hAnsi="Times New Roman"/>
          <w:sz w:val="24"/>
          <w:szCs w:val="24"/>
        </w:rPr>
      </w:pPr>
    </w:p>
    <w:p w:rsidR="009F2D6D" w:rsidRDefault="006959FE" w:rsidP="009262A5">
      <w:pPr>
        <w:pStyle w:val="AralkYok"/>
        <w:jc w:val="both"/>
        <w:rPr>
          <w:rFonts w:ascii="Times New Roman" w:hAnsi="Times New Roman"/>
          <w:sz w:val="24"/>
          <w:szCs w:val="24"/>
        </w:rPr>
      </w:pPr>
      <w:r>
        <w:rPr>
          <w:rFonts w:ascii="Times New Roman" w:hAnsi="Times New Roman"/>
          <w:sz w:val="24"/>
          <w:szCs w:val="24"/>
        </w:rPr>
        <w:t xml:space="preserve">Son dönemde Gümrüklerdeki beklemeler sebebiyle İhracatımızda önemli sıkıntılar yaşanmaktaydı. Ancak, bu </w:t>
      </w:r>
      <w:proofErr w:type="spellStart"/>
      <w:r>
        <w:rPr>
          <w:rFonts w:ascii="Times New Roman" w:hAnsi="Times New Roman"/>
          <w:sz w:val="24"/>
          <w:szCs w:val="24"/>
        </w:rPr>
        <w:t>çalıştay</w:t>
      </w:r>
      <w:proofErr w:type="spellEnd"/>
      <w:r>
        <w:rPr>
          <w:rFonts w:ascii="Times New Roman" w:hAnsi="Times New Roman"/>
          <w:sz w:val="24"/>
          <w:szCs w:val="24"/>
        </w:rPr>
        <w:t xml:space="preserve"> bize gösterdi ki Bakanlığımız çözüm için çalışmalarını başlatmış ve önemli mesafe kaydetmiş durumda. Özellikle AB’ye olan ihracatımız bundan çok olumlu etkilenecektir.</w:t>
      </w:r>
    </w:p>
    <w:p w:rsidR="006959FE" w:rsidRDefault="006959FE" w:rsidP="009262A5">
      <w:pPr>
        <w:pStyle w:val="AralkYok"/>
        <w:jc w:val="both"/>
        <w:rPr>
          <w:rFonts w:ascii="Times New Roman" w:hAnsi="Times New Roman"/>
          <w:sz w:val="24"/>
          <w:szCs w:val="24"/>
        </w:rPr>
      </w:pPr>
    </w:p>
    <w:p w:rsidR="006959FE" w:rsidRDefault="006959FE" w:rsidP="009262A5">
      <w:pPr>
        <w:pStyle w:val="AralkYok"/>
        <w:jc w:val="both"/>
        <w:rPr>
          <w:rFonts w:ascii="Times New Roman" w:hAnsi="Times New Roman"/>
          <w:sz w:val="24"/>
          <w:szCs w:val="24"/>
        </w:rPr>
      </w:pPr>
    </w:p>
    <w:p w:rsidR="006959FE" w:rsidRDefault="006959FE" w:rsidP="009262A5">
      <w:pPr>
        <w:pStyle w:val="AralkYok"/>
        <w:jc w:val="both"/>
        <w:rPr>
          <w:rFonts w:ascii="Times New Roman" w:hAnsi="Times New Roman"/>
          <w:sz w:val="24"/>
          <w:szCs w:val="24"/>
        </w:rPr>
      </w:pPr>
    </w:p>
    <w:p w:rsidR="006959FE" w:rsidRDefault="006959FE" w:rsidP="009262A5">
      <w:pPr>
        <w:pStyle w:val="AralkYok"/>
        <w:jc w:val="both"/>
        <w:rPr>
          <w:rFonts w:ascii="Times New Roman" w:hAnsi="Times New Roman"/>
          <w:sz w:val="24"/>
          <w:szCs w:val="24"/>
        </w:rPr>
      </w:pPr>
    </w:p>
    <w:p w:rsidR="006959FE" w:rsidRDefault="006959FE" w:rsidP="009262A5">
      <w:pPr>
        <w:pStyle w:val="AralkYok"/>
        <w:jc w:val="both"/>
        <w:rPr>
          <w:rFonts w:ascii="Times New Roman" w:hAnsi="Times New Roman"/>
          <w:sz w:val="24"/>
          <w:szCs w:val="24"/>
        </w:rPr>
      </w:pPr>
    </w:p>
    <w:p w:rsidR="006959FE" w:rsidRDefault="006959FE" w:rsidP="009262A5">
      <w:pPr>
        <w:pStyle w:val="AralkYok"/>
        <w:jc w:val="both"/>
        <w:rPr>
          <w:rFonts w:ascii="Times New Roman" w:hAnsi="Times New Roman"/>
          <w:sz w:val="24"/>
          <w:szCs w:val="24"/>
        </w:rPr>
      </w:pPr>
    </w:p>
    <w:p w:rsidR="006959FE" w:rsidRPr="0066670A" w:rsidRDefault="006959FE" w:rsidP="009262A5">
      <w:pPr>
        <w:pStyle w:val="AralkYok"/>
        <w:jc w:val="both"/>
        <w:rPr>
          <w:rFonts w:ascii="Times New Roman" w:hAnsi="Times New Roman"/>
          <w:b/>
          <w:sz w:val="24"/>
          <w:szCs w:val="24"/>
        </w:rPr>
      </w:pPr>
      <w:r>
        <w:rPr>
          <w:rFonts w:ascii="Times New Roman" w:hAnsi="Times New Roman"/>
          <w:sz w:val="24"/>
          <w:szCs w:val="24"/>
        </w:rPr>
        <w:t xml:space="preserve">Sayın Bakanımızın Güvenli ama Hızlı Gümrük taahhüdü hayata geçiyor. Bu yenilikler devrim niteliğinde Teslimat gecikmeleri sebebiyle Doğu Avrupa ülkelerine gitmekte olan yatırımlar geri gelecektir. Kalifiye iş gücü ile ülkemizde ihracat odaklı istihdam da artacaktır.  Taşımacı ve İhracatçılarımız dört gözle bu değişiklikleri bekliyor olacak. 2017 Gümrük İşlemlerinin </w:t>
      </w:r>
      <w:r w:rsidR="006421F1">
        <w:rPr>
          <w:rFonts w:ascii="Times New Roman" w:hAnsi="Times New Roman"/>
          <w:sz w:val="24"/>
          <w:szCs w:val="24"/>
        </w:rPr>
        <w:t>basitleştirildiği</w:t>
      </w:r>
      <w:r>
        <w:rPr>
          <w:rFonts w:ascii="Times New Roman" w:hAnsi="Times New Roman"/>
          <w:sz w:val="24"/>
          <w:szCs w:val="24"/>
        </w:rPr>
        <w:t xml:space="preserve"> ve hızlandırıldığı bir yıl olacaktır</w:t>
      </w:r>
      <w:r w:rsidR="0066670A">
        <w:rPr>
          <w:rFonts w:ascii="Times New Roman" w:hAnsi="Times New Roman"/>
          <w:sz w:val="24"/>
          <w:szCs w:val="24"/>
        </w:rPr>
        <w:t>.</w:t>
      </w:r>
      <w:r w:rsidR="0066670A" w:rsidRPr="0066670A">
        <w:rPr>
          <w:rFonts w:ascii="Times New Roman" w:hAnsi="Times New Roman"/>
          <w:sz w:val="24"/>
          <w:szCs w:val="24"/>
        </w:rPr>
        <w:t>” 2017 yılı içinde hayata geçecek söz konusu iyileşmeler için şimdiden Gümrük ve Ticaret Bakanlığımıza Derneğimiz ve sektörümüz adına teşekkürlerimizi sunarız.” dedi</w:t>
      </w:r>
    </w:p>
    <w:p w:rsidR="0066670A" w:rsidRPr="007165B5" w:rsidRDefault="0066670A">
      <w:pPr>
        <w:pStyle w:val="AralkYok"/>
        <w:jc w:val="center"/>
        <w:rPr>
          <w:rFonts w:ascii="Times New Roman" w:hAnsi="Times New Roman"/>
          <w:b/>
          <w:sz w:val="24"/>
          <w:szCs w:val="24"/>
        </w:rPr>
      </w:pPr>
    </w:p>
    <w:sectPr w:rsidR="0066670A" w:rsidRPr="007165B5" w:rsidSect="009F2D6D">
      <w:headerReference w:type="default" r:id="rId7"/>
      <w:pgSz w:w="11906" w:h="16838"/>
      <w:pgMar w:top="993" w:right="907"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C7" w:rsidRDefault="00EA01C7" w:rsidP="00B7656C">
      <w:r>
        <w:separator/>
      </w:r>
    </w:p>
  </w:endnote>
  <w:endnote w:type="continuationSeparator" w:id="0">
    <w:p w:rsidR="00EA01C7" w:rsidRDefault="00EA01C7" w:rsidP="00B7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C7" w:rsidRDefault="00EA01C7" w:rsidP="00B7656C">
      <w:r>
        <w:separator/>
      </w:r>
    </w:p>
  </w:footnote>
  <w:footnote w:type="continuationSeparator" w:id="0">
    <w:p w:rsidR="00EA01C7" w:rsidRDefault="00EA01C7" w:rsidP="00B76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8" w:rsidRDefault="00531994">
    <w:pPr>
      <w:pStyle w:val="stbilgi"/>
    </w:pPr>
    <w:r>
      <w:rPr>
        <w:noProof/>
      </w:rPr>
      <w:drawing>
        <wp:anchor distT="0" distB="0" distL="114300" distR="114300" simplePos="0" relativeHeight="251657728" behindDoc="0" locked="0" layoutInCell="1" allowOverlap="0">
          <wp:simplePos x="0" y="0"/>
          <wp:positionH relativeFrom="column">
            <wp:posOffset>2681605</wp:posOffset>
          </wp:positionH>
          <wp:positionV relativeFrom="paragraph">
            <wp:posOffset>-44450</wp:posOffset>
          </wp:positionV>
          <wp:extent cx="1246505" cy="546735"/>
          <wp:effectExtent l="0" t="0" r="0" b="5715"/>
          <wp:wrapSquare wrapText="bothSides"/>
          <wp:docPr id="2" name="Resim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546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6637B"/>
    <w:multiLevelType w:val="hybridMultilevel"/>
    <w:tmpl w:val="50EA7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60"/>
    <w:rsid w:val="00063522"/>
    <w:rsid w:val="0007737E"/>
    <w:rsid w:val="00095848"/>
    <w:rsid w:val="000E4E7F"/>
    <w:rsid w:val="000F1F09"/>
    <w:rsid w:val="0010259D"/>
    <w:rsid w:val="00151400"/>
    <w:rsid w:val="001C467F"/>
    <w:rsid w:val="00224178"/>
    <w:rsid w:val="00286239"/>
    <w:rsid w:val="002C18DE"/>
    <w:rsid w:val="002C4C59"/>
    <w:rsid w:val="00346A0D"/>
    <w:rsid w:val="003C589C"/>
    <w:rsid w:val="003C7CB5"/>
    <w:rsid w:val="004C2F4D"/>
    <w:rsid w:val="00517302"/>
    <w:rsid w:val="0052020C"/>
    <w:rsid w:val="00531994"/>
    <w:rsid w:val="00566159"/>
    <w:rsid w:val="006421F1"/>
    <w:rsid w:val="0066670A"/>
    <w:rsid w:val="006959FE"/>
    <w:rsid w:val="006B1951"/>
    <w:rsid w:val="007165B5"/>
    <w:rsid w:val="007302D3"/>
    <w:rsid w:val="00774A77"/>
    <w:rsid w:val="00776E70"/>
    <w:rsid w:val="007D75FF"/>
    <w:rsid w:val="00827844"/>
    <w:rsid w:val="008E1EFA"/>
    <w:rsid w:val="009262A5"/>
    <w:rsid w:val="00944085"/>
    <w:rsid w:val="00957118"/>
    <w:rsid w:val="009A582D"/>
    <w:rsid w:val="009F2D6D"/>
    <w:rsid w:val="00A015AF"/>
    <w:rsid w:val="00AD2A83"/>
    <w:rsid w:val="00B03226"/>
    <w:rsid w:val="00B32460"/>
    <w:rsid w:val="00B6339B"/>
    <w:rsid w:val="00B7656C"/>
    <w:rsid w:val="00BF35AF"/>
    <w:rsid w:val="00C726ED"/>
    <w:rsid w:val="00DC4B34"/>
    <w:rsid w:val="00DC4DF9"/>
    <w:rsid w:val="00EA01C7"/>
    <w:rsid w:val="00F14A51"/>
    <w:rsid w:val="00F201EA"/>
    <w:rsid w:val="00F37150"/>
    <w:rsid w:val="00FF7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34A0EE-8714-4CF9-80AF-243675AA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6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346A0D"/>
    <w:rPr>
      <w:sz w:val="22"/>
      <w:szCs w:val="22"/>
      <w:lang w:eastAsia="en-US"/>
    </w:rPr>
  </w:style>
  <w:style w:type="paragraph" w:styleId="stbilgi">
    <w:name w:val="header"/>
    <w:basedOn w:val="Normal"/>
    <w:link w:val="stbilgiChar"/>
    <w:uiPriority w:val="99"/>
    <w:rsid w:val="00B7656C"/>
    <w:pPr>
      <w:tabs>
        <w:tab w:val="center" w:pos="4536"/>
        <w:tab w:val="right" w:pos="9072"/>
      </w:tabs>
    </w:pPr>
  </w:style>
  <w:style w:type="character" w:customStyle="1" w:styleId="stbilgiChar">
    <w:name w:val="Üstbilgi Char"/>
    <w:link w:val="stbilgi"/>
    <w:uiPriority w:val="99"/>
    <w:locked/>
    <w:rsid w:val="00B7656C"/>
    <w:rPr>
      <w:rFonts w:ascii="Times New Roman" w:hAnsi="Times New Roman" w:cs="Times New Roman"/>
      <w:sz w:val="24"/>
      <w:szCs w:val="24"/>
      <w:lang w:eastAsia="tr-TR"/>
    </w:rPr>
  </w:style>
  <w:style w:type="paragraph" w:styleId="Altbilgi">
    <w:name w:val="footer"/>
    <w:basedOn w:val="Normal"/>
    <w:link w:val="AltbilgiChar"/>
    <w:uiPriority w:val="99"/>
    <w:rsid w:val="00B7656C"/>
    <w:pPr>
      <w:tabs>
        <w:tab w:val="center" w:pos="4536"/>
        <w:tab w:val="right" w:pos="9072"/>
      </w:tabs>
    </w:pPr>
  </w:style>
  <w:style w:type="character" w:customStyle="1" w:styleId="AltbilgiChar">
    <w:name w:val="Altbilgi Char"/>
    <w:link w:val="Altbilgi"/>
    <w:uiPriority w:val="99"/>
    <w:locked/>
    <w:rsid w:val="00B7656C"/>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44085"/>
    <w:rPr>
      <w:rFonts w:ascii="Segoe UI" w:hAnsi="Segoe UI" w:cs="Segoe UI"/>
      <w:sz w:val="18"/>
      <w:szCs w:val="18"/>
    </w:rPr>
  </w:style>
  <w:style w:type="character" w:customStyle="1" w:styleId="BalonMetniChar">
    <w:name w:val="Balon Metni Char"/>
    <w:link w:val="BalonMetni"/>
    <w:uiPriority w:val="99"/>
    <w:semiHidden/>
    <w:rsid w:val="009440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558</Words>
  <Characters>3185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Basın Bülteni                                                                                                                        27 Mayıs 2014</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                                                                                                                        27 Mayıs 2014</dc:title>
  <dc:subject/>
  <dc:creator>Erman Ereke</dc:creator>
  <cp:keywords/>
  <dc:description/>
  <cp:lastModifiedBy>Hatice Hacısalihoglu</cp:lastModifiedBy>
  <cp:revision>3</cp:revision>
  <cp:lastPrinted>2017-02-20T12:50:00Z</cp:lastPrinted>
  <dcterms:created xsi:type="dcterms:W3CDTF">2017-02-21T11:33:00Z</dcterms:created>
  <dcterms:modified xsi:type="dcterms:W3CDTF">2017-02-21T11:41:00Z</dcterms:modified>
</cp:coreProperties>
</file>